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1575"/>
        <w:gridCol w:w="7654"/>
      </w:tblGrid>
      <w:tr w:rsidR="00232161" w:rsidTr="00232161">
        <w:trPr>
          <w:trHeight w:val="288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32161" w:rsidRDefault="00AE1986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ОП.00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32161" w:rsidRDefault="00AE1986" w:rsidP="00232161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19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Общепрофессиональный цикл</w:t>
            </w:r>
          </w:p>
        </w:tc>
      </w:tr>
      <w:tr w:rsidR="00AE1986" w:rsidTr="00F30D6A">
        <w:trPr>
          <w:trHeight w:val="288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E1986" w:rsidRPr="00AE1986" w:rsidRDefault="00AE1986" w:rsidP="00AE1986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ОП.01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1986" w:rsidRPr="00AE1986" w:rsidRDefault="00AE1986" w:rsidP="00AE19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отрасли и предприятия</w:t>
            </w:r>
          </w:p>
        </w:tc>
      </w:tr>
      <w:tr w:rsidR="00AE1986" w:rsidTr="00F30D6A">
        <w:trPr>
          <w:trHeight w:val="288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E1986" w:rsidRPr="00AE1986" w:rsidRDefault="00AE1986" w:rsidP="00AE1986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ОП.02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1986" w:rsidRPr="00AE1986" w:rsidRDefault="00AE1986" w:rsidP="00AE19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Материаловедение</w:t>
            </w:r>
          </w:p>
        </w:tc>
      </w:tr>
      <w:tr w:rsidR="00AE1986" w:rsidTr="00F30D6A">
        <w:trPr>
          <w:trHeight w:val="288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E1986" w:rsidRPr="00AE1986" w:rsidRDefault="00AE1986" w:rsidP="00AE1986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ОП.03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1986" w:rsidRPr="00AE1986" w:rsidRDefault="00AE1986" w:rsidP="00AE19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штукатурных работ</w:t>
            </w:r>
          </w:p>
        </w:tc>
      </w:tr>
      <w:tr w:rsidR="00AE1986" w:rsidTr="00F30D6A">
        <w:trPr>
          <w:trHeight w:val="288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E1986" w:rsidRPr="00AE1986" w:rsidRDefault="00AE1986" w:rsidP="00AE1986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ОП.04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1986" w:rsidRPr="00AE1986" w:rsidRDefault="00AE1986" w:rsidP="00AE19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труда</w:t>
            </w:r>
          </w:p>
        </w:tc>
      </w:tr>
      <w:tr w:rsidR="00AE1986" w:rsidTr="00F30D6A">
        <w:trPr>
          <w:trHeight w:val="288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E1986" w:rsidRPr="00AE1986" w:rsidRDefault="00AE1986" w:rsidP="00AE1986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19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АУД.00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1986" w:rsidRPr="00AE1986" w:rsidRDefault="00AE1986" w:rsidP="00AE198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19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Адаптационный цикл</w:t>
            </w:r>
          </w:p>
        </w:tc>
      </w:tr>
      <w:tr w:rsidR="00AE1986" w:rsidTr="00232161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1986" w:rsidRDefault="00AE1986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АУД.01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1986" w:rsidRPr="00AE1986" w:rsidRDefault="00AE1986" w:rsidP="00AE19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адаптация и основы </w:t>
            </w:r>
            <w:r w:rsidRPr="00AE1986">
              <w:rPr>
                <w:rFonts w:ascii="Times New Roman" w:hAnsi="Times New Roman" w:cs="Times New Roman"/>
                <w:sz w:val="24"/>
                <w:szCs w:val="24"/>
              </w:rPr>
              <w:t>социально-правовых знаний</w:t>
            </w:r>
          </w:p>
        </w:tc>
      </w:tr>
      <w:tr w:rsidR="00AE1986" w:rsidTr="00232161">
        <w:trPr>
          <w:trHeight w:val="17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1986" w:rsidRDefault="00AE1986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АУД.02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1986" w:rsidRPr="00AE1986" w:rsidRDefault="00AE1986" w:rsidP="00AE19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986">
              <w:rPr>
                <w:rFonts w:ascii="Times New Roman" w:hAnsi="Times New Roman" w:cs="Times New Roman"/>
                <w:sz w:val="24"/>
                <w:szCs w:val="24"/>
              </w:rPr>
              <w:t>Адаптивные  информационные  и  коммуникационные</w:t>
            </w:r>
            <w:r w:rsidRPr="00AE1986">
              <w:rPr>
                <w:rFonts w:ascii="Times New Roman" w:hAnsi="Times New Roman" w:cs="Times New Roman"/>
                <w:sz w:val="24"/>
                <w:szCs w:val="24"/>
              </w:rPr>
              <w:br/>
              <w:t>технологии</w:t>
            </w:r>
          </w:p>
        </w:tc>
      </w:tr>
      <w:tr w:rsidR="00AE1986" w:rsidTr="00232161">
        <w:trPr>
          <w:trHeight w:val="16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1986" w:rsidRDefault="00AE1986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АУД.03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1986" w:rsidRPr="00AE1986" w:rsidRDefault="00AE1986" w:rsidP="00AE19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986">
              <w:rPr>
                <w:rFonts w:ascii="Times New Roman" w:hAnsi="Times New Roman" w:cs="Times New Roman"/>
                <w:sz w:val="24"/>
                <w:szCs w:val="24"/>
              </w:rPr>
              <w:t>Основы интеллектуального труда</w:t>
            </w:r>
          </w:p>
        </w:tc>
      </w:tr>
      <w:tr w:rsidR="00AE1986" w:rsidTr="00F30D6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1986" w:rsidRDefault="00AE1986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АУД.04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1986" w:rsidRPr="00AE1986" w:rsidRDefault="00AE1986" w:rsidP="00AE19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986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личности  и  профессиональное </w:t>
            </w:r>
            <w:r w:rsidRPr="00AE1986">
              <w:rPr>
                <w:rFonts w:ascii="Times New Roman" w:hAnsi="Times New Roman" w:cs="Times New Roman"/>
                <w:sz w:val="24"/>
                <w:szCs w:val="24"/>
              </w:rPr>
              <w:t>самоопределение</w:t>
            </w:r>
          </w:p>
        </w:tc>
      </w:tr>
      <w:tr w:rsidR="00AE1986" w:rsidTr="00F30D6A">
        <w:trPr>
          <w:trHeight w:val="25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1986" w:rsidRDefault="00AE1986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АУД.05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1986" w:rsidRPr="00AE1986" w:rsidRDefault="00AE1986" w:rsidP="00AE19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Коммуникативный практикум</w:t>
            </w:r>
          </w:p>
        </w:tc>
      </w:tr>
      <w:tr w:rsidR="00AE1986" w:rsidTr="00F30D6A">
        <w:trPr>
          <w:trHeight w:val="25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1986" w:rsidRDefault="00AE1986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АУД.06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1986" w:rsidRPr="00AE1986" w:rsidRDefault="002713E9" w:rsidP="00AE19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Трудовое законодательство для лиц с ОВЗ</w:t>
            </w:r>
          </w:p>
        </w:tc>
      </w:tr>
      <w:tr w:rsidR="00AE1986" w:rsidTr="00232161">
        <w:trPr>
          <w:trHeight w:val="248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1986" w:rsidRPr="00AE1986" w:rsidRDefault="00AE1986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19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ПМ.00 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E1986" w:rsidRDefault="00AE1986" w:rsidP="00232161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Профессиональные модули</w:t>
            </w:r>
          </w:p>
        </w:tc>
      </w:tr>
      <w:tr w:rsidR="00AE1986" w:rsidTr="00232161">
        <w:trPr>
          <w:trHeight w:val="16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1986" w:rsidRDefault="00AE1986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ПМ.01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E1986" w:rsidRDefault="00AE1986" w:rsidP="00AE1986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1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E1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малярных работ</w:t>
            </w:r>
          </w:p>
        </w:tc>
      </w:tr>
    </w:tbl>
    <w:p w:rsidR="00D60BDF" w:rsidRDefault="00D60BDF" w:rsidP="00D60B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60BDF" w:rsidRDefault="00D60BDF" w:rsidP="00D60BDF">
      <w:pPr>
        <w:tabs>
          <w:tab w:val="left" w:pos="4580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ОП.01 </w:t>
      </w:r>
      <w:r w:rsidRPr="00D60BDF">
        <w:rPr>
          <w:rFonts w:ascii="Times New Roman" w:hAnsi="Times New Roman" w:cs="Times New Roman"/>
          <w:b/>
          <w:color w:val="000000"/>
          <w:sz w:val="24"/>
          <w:szCs w:val="24"/>
        </w:rPr>
        <w:t>Экономика отрасли и предприятия</w:t>
      </w:r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DF" w:rsidRPr="00AE1986" w:rsidRDefault="00D60BDF" w:rsidP="00D60BDF">
      <w:pPr>
        <w:tabs>
          <w:tab w:val="left" w:pos="4580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Рабочая  программа  учебной  дисциплины  разработана  на  основе  требований </w:t>
      </w:r>
    </w:p>
    <w:p w:rsidR="00D60BDF" w:rsidRPr="00AE1986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1986">
        <w:rPr>
          <w:rFonts w:ascii="Times New Roman" w:hAnsi="Times New Roman" w:cs="Times New Roman"/>
          <w:sz w:val="24"/>
          <w:szCs w:val="24"/>
        </w:rPr>
        <w:t xml:space="preserve">профессионального стандарта «Маляр строительный» (утв. приказом Министерства труда </w:t>
      </w:r>
      <w:proofErr w:type="gramEnd"/>
    </w:p>
    <w:p w:rsidR="00D60BDF" w:rsidRPr="00AE1986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и социальной защиты РФ  от 25.12.2014 №1138н), учебного плана </w:t>
      </w:r>
      <w:r>
        <w:rPr>
          <w:rFonts w:ascii="Times New Roman" w:hAnsi="Times New Roman" w:cs="Times New Roman"/>
          <w:sz w:val="24"/>
          <w:szCs w:val="24"/>
        </w:rPr>
        <w:t xml:space="preserve">БУ «НТК» </w:t>
      </w:r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DF" w:rsidRPr="00AE1986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программе  профессионального  обучения  13450  Маляр  для  лиц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DF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ограниченными возможностями здоровья.</w:t>
      </w:r>
    </w:p>
    <w:p w:rsidR="00D60BDF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Программа  учебной  дисциплины  является  частью  адаптированной  основной профессиональной  образовательной  программы  профессионального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обучения по профессии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13450 Маляр для обучающихся из числа лиц  с ограниченными возможностями здоровья.</w:t>
      </w:r>
    </w:p>
    <w:p w:rsidR="00D60BDF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F30D6A">
        <w:rPr>
          <w:rFonts w:ascii="Times New Roman" w:hAnsi="Times New Roman" w:cs="Times New Roman"/>
          <w:sz w:val="24"/>
          <w:szCs w:val="24"/>
        </w:rPr>
        <w:t>общепрофессиональный</w:t>
      </w:r>
      <w:r>
        <w:rPr>
          <w:rFonts w:ascii="Times New Roman" w:hAnsi="Times New Roman" w:cs="Times New Roman"/>
          <w:sz w:val="24"/>
          <w:szCs w:val="24"/>
        </w:rPr>
        <w:t xml:space="preserve">  цикл.</w:t>
      </w:r>
    </w:p>
    <w:p w:rsidR="00D60BDF" w:rsidRDefault="00D60BDF" w:rsidP="00D60BD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0BDF" w:rsidRPr="00D60BDF" w:rsidRDefault="00D60BDF" w:rsidP="00D60BDF">
      <w:pPr>
        <w:pStyle w:val="af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воспринимать  изменения  в  условиях  производства,  рыночной </w:t>
      </w:r>
    </w:p>
    <w:p w:rsidR="00D60BDF" w:rsidRPr="00D60BDF" w:rsidRDefault="00D60BDF" w:rsidP="00D60BDF">
      <w:pPr>
        <w:pStyle w:val="af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экономики и предпринимательства;</w:t>
      </w:r>
    </w:p>
    <w:p w:rsidR="00D60BDF" w:rsidRPr="00D60BDF" w:rsidRDefault="00D60BDF" w:rsidP="00D60BDF">
      <w:pPr>
        <w:pStyle w:val="af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находить и использовать необходимую экономическую информацию </w:t>
      </w:r>
    </w:p>
    <w:p w:rsidR="00D60BDF" w:rsidRDefault="00D60BDF" w:rsidP="00D60BD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знать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0BDF" w:rsidRPr="00D60BDF" w:rsidRDefault="00D60BDF" w:rsidP="00D60BDF">
      <w:pPr>
        <w:pStyle w:val="af2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основы экономики;</w:t>
      </w:r>
    </w:p>
    <w:p w:rsidR="00D60BDF" w:rsidRPr="00D60BDF" w:rsidRDefault="00D60BDF" w:rsidP="00D60BDF">
      <w:pPr>
        <w:pStyle w:val="af2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подходы  к  анализу  экономической  ситуации  в  стране  и  за  рубежом, </w:t>
      </w:r>
    </w:p>
    <w:p w:rsidR="00D60BDF" w:rsidRPr="00D60BDF" w:rsidRDefault="00D60BDF" w:rsidP="00D60BDF">
      <w:pPr>
        <w:pStyle w:val="af2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денежно-кредитную и налоговую политику;</w:t>
      </w:r>
    </w:p>
    <w:p w:rsidR="00D60BDF" w:rsidRPr="00D60BDF" w:rsidRDefault="00D60BDF" w:rsidP="00D60BDF">
      <w:pPr>
        <w:pStyle w:val="af2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механизмы  ценообразования  на  продукцию  (услуги),  формы  оплаты </w:t>
      </w:r>
    </w:p>
    <w:p w:rsidR="00D60BDF" w:rsidRPr="00D60BDF" w:rsidRDefault="00D60BDF" w:rsidP="00D60BDF">
      <w:pPr>
        <w:pStyle w:val="af2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труда в современных условиях.</w:t>
      </w:r>
    </w:p>
    <w:p w:rsidR="00D60BDF" w:rsidRDefault="00D60BDF" w:rsidP="00D60B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60BDF" w:rsidRDefault="00D60BDF" w:rsidP="00D60BDF">
      <w:pPr>
        <w:tabs>
          <w:tab w:val="left" w:pos="4580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ОП.02 </w:t>
      </w:r>
      <w:r w:rsidRPr="00D60BDF">
        <w:rPr>
          <w:rFonts w:ascii="Times New Roman" w:hAnsi="Times New Roman" w:cs="Times New Roman"/>
          <w:b/>
          <w:color w:val="000000"/>
          <w:sz w:val="24"/>
          <w:szCs w:val="24"/>
        </w:rPr>
        <w:t>Материаловедение</w:t>
      </w:r>
    </w:p>
    <w:p w:rsidR="00D60BDF" w:rsidRPr="00AE1986" w:rsidRDefault="00D60BDF" w:rsidP="00D60BDF">
      <w:pPr>
        <w:tabs>
          <w:tab w:val="left" w:pos="4580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Рабочая  программа  учебной  дисциплины  разработана  на  основе  требований </w:t>
      </w:r>
    </w:p>
    <w:p w:rsidR="00D60BDF" w:rsidRPr="00AE1986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1986">
        <w:rPr>
          <w:rFonts w:ascii="Times New Roman" w:hAnsi="Times New Roman" w:cs="Times New Roman"/>
          <w:sz w:val="24"/>
          <w:szCs w:val="24"/>
        </w:rPr>
        <w:t xml:space="preserve">профессионального стандарта «Маляр строительный» (утв. приказом Министерства труда </w:t>
      </w:r>
      <w:proofErr w:type="gramEnd"/>
    </w:p>
    <w:p w:rsidR="00D60BDF" w:rsidRPr="00AE1986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и социальной защиты РФ  от 25.12.2014 №1138н), учебного плана </w:t>
      </w:r>
      <w:r>
        <w:rPr>
          <w:rFonts w:ascii="Times New Roman" w:hAnsi="Times New Roman" w:cs="Times New Roman"/>
          <w:sz w:val="24"/>
          <w:szCs w:val="24"/>
        </w:rPr>
        <w:t xml:space="preserve">БУ «НТК» </w:t>
      </w:r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DF" w:rsidRPr="00AE1986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программе  профессионального  обучения  13450  Маляр  для  лиц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DF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ограниченными возможностями здоровья.</w:t>
      </w:r>
    </w:p>
    <w:p w:rsidR="00D60BDF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Программа  учебной  дисциплины  является  частью  адаптированной  основной профессиональной  образовательной  программы  профессионального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обучения по профессии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13450 Маляр для обучающихся из числа лиц  с ограниченными возможностями здоровья.</w:t>
      </w:r>
    </w:p>
    <w:p w:rsidR="00D60BDF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F30D6A">
        <w:rPr>
          <w:rFonts w:ascii="Times New Roman" w:hAnsi="Times New Roman" w:cs="Times New Roman"/>
          <w:sz w:val="24"/>
          <w:szCs w:val="24"/>
        </w:rPr>
        <w:t>общепрофессиональный</w:t>
      </w:r>
      <w:r>
        <w:rPr>
          <w:rFonts w:ascii="Times New Roman" w:hAnsi="Times New Roman" w:cs="Times New Roman"/>
          <w:sz w:val="24"/>
          <w:szCs w:val="24"/>
        </w:rPr>
        <w:t xml:space="preserve">  цикл.</w:t>
      </w:r>
    </w:p>
    <w:p w:rsidR="00D60BDF" w:rsidRDefault="00D60BDF" w:rsidP="00D60BD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0BDF" w:rsidRPr="00D60BDF" w:rsidRDefault="00D60BDF" w:rsidP="00D60BDF">
      <w:pPr>
        <w:pStyle w:val="af2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определять материалы и их основные свойства;</w:t>
      </w:r>
    </w:p>
    <w:p w:rsidR="00D60BDF" w:rsidRPr="00D60BDF" w:rsidRDefault="00D60BDF" w:rsidP="00D60BDF">
      <w:pPr>
        <w:pStyle w:val="af2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lastRenderedPageBreak/>
        <w:t>классифицировать минеральные вяжущие вещества;</w:t>
      </w:r>
    </w:p>
    <w:p w:rsidR="00D60BDF" w:rsidRPr="00D60BDF" w:rsidRDefault="00D60BDF" w:rsidP="00D60BDF">
      <w:pPr>
        <w:pStyle w:val="af2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определять  различные  виды  вяжущих  материалов  по  </w:t>
      </w:r>
      <w:proofErr w:type="gramStart"/>
      <w:r w:rsidRPr="00D60BDF">
        <w:rPr>
          <w:rFonts w:ascii="Times New Roman" w:hAnsi="Times New Roman" w:cs="Times New Roman"/>
          <w:sz w:val="24"/>
          <w:szCs w:val="24"/>
        </w:rPr>
        <w:t>внешним</w:t>
      </w:r>
      <w:proofErr w:type="gramEnd"/>
      <w:r w:rsidRPr="00D60B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DF" w:rsidRPr="00D60BDF" w:rsidRDefault="00D60BDF" w:rsidP="00D60BDF">
      <w:pPr>
        <w:pStyle w:val="af2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признакам;</w:t>
      </w:r>
    </w:p>
    <w:p w:rsidR="00D60BDF" w:rsidRPr="00D60BDF" w:rsidRDefault="00D60BDF" w:rsidP="00D60BDF">
      <w:pPr>
        <w:pStyle w:val="af2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подбирать и приготавливать составы сухих растворных смесей;</w:t>
      </w:r>
    </w:p>
    <w:p w:rsidR="00D60BDF" w:rsidRPr="00D60BDF" w:rsidRDefault="00D60BDF" w:rsidP="00D60BDF">
      <w:pPr>
        <w:pStyle w:val="af2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определять плотность и вязкость связующего материала</w:t>
      </w:r>
    </w:p>
    <w:p w:rsidR="00D60BDF" w:rsidRPr="00D60BDF" w:rsidRDefault="00D60BDF" w:rsidP="00D60BDF">
      <w:pPr>
        <w:pStyle w:val="af2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определять  сроки  схватывания  </w:t>
      </w:r>
      <w:proofErr w:type="gramStart"/>
      <w:r w:rsidRPr="00D60BDF">
        <w:rPr>
          <w:rFonts w:ascii="Times New Roman" w:hAnsi="Times New Roman" w:cs="Times New Roman"/>
          <w:sz w:val="24"/>
          <w:szCs w:val="24"/>
        </w:rPr>
        <w:t>минеральных</w:t>
      </w:r>
      <w:proofErr w:type="gramEnd"/>
      <w:r w:rsidRPr="00D60BDF">
        <w:rPr>
          <w:rFonts w:ascii="Times New Roman" w:hAnsi="Times New Roman" w:cs="Times New Roman"/>
          <w:sz w:val="24"/>
          <w:szCs w:val="24"/>
        </w:rPr>
        <w:t xml:space="preserve">  вяжущих </w:t>
      </w:r>
    </w:p>
    <w:p w:rsidR="00D60BDF" w:rsidRPr="00D60BDF" w:rsidRDefault="00D60BDF" w:rsidP="00D60BDF">
      <w:pPr>
        <w:pStyle w:val="af2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материалов;</w:t>
      </w:r>
    </w:p>
    <w:p w:rsidR="00D60BDF" w:rsidRPr="00D60BDF" w:rsidRDefault="00D60BDF" w:rsidP="00D60BDF">
      <w:pPr>
        <w:pStyle w:val="af2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производить  расчет  компонентов  для  приготовления  растворов </w:t>
      </w:r>
    </w:p>
    <w:p w:rsidR="00D60BDF" w:rsidRPr="00D60BDF" w:rsidRDefault="00D60BDF" w:rsidP="00D60BDF">
      <w:pPr>
        <w:pStyle w:val="af2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заданной марки;</w:t>
      </w:r>
    </w:p>
    <w:p w:rsidR="00D60BDF" w:rsidRPr="00D60BDF" w:rsidRDefault="00D60BDF" w:rsidP="00D60BDF">
      <w:pPr>
        <w:pStyle w:val="af2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классифицировать пигменты;</w:t>
      </w:r>
    </w:p>
    <w:p w:rsidR="00D60BDF" w:rsidRPr="00D60BDF" w:rsidRDefault="00D60BDF" w:rsidP="00D60BDF">
      <w:pPr>
        <w:pStyle w:val="af2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расшифровывать марки лакокрасочных материалов;</w:t>
      </w:r>
    </w:p>
    <w:p w:rsidR="00D60BDF" w:rsidRDefault="00D60BDF" w:rsidP="00D60BDF">
      <w:pPr>
        <w:pStyle w:val="af2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использовать правила смешивания красок. </w:t>
      </w:r>
    </w:p>
    <w:p w:rsidR="00D60BDF" w:rsidRPr="00D60BDF" w:rsidRDefault="00D60BDF" w:rsidP="00D60BD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D60BDF">
        <w:rPr>
          <w:rFonts w:ascii="Times New Roman" w:hAnsi="Times New Roman" w:cs="Times New Roman"/>
          <w:b/>
          <w:sz w:val="24"/>
          <w:szCs w:val="24"/>
        </w:rPr>
        <w:t>знать</w:t>
      </w:r>
      <w:r w:rsidRPr="00D60BD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0BDF" w:rsidRPr="00D60BDF" w:rsidRDefault="00D60BDF" w:rsidP="00D60BDF">
      <w:pPr>
        <w:pStyle w:val="af2"/>
        <w:widowControl w:val="0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общую  классификацию  материалов,  их  основные  свойства  и </w:t>
      </w:r>
    </w:p>
    <w:p w:rsidR="00D60BDF" w:rsidRPr="00D60BDF" w:rsidRDefault="00D60BDF" w:rsidP="00D60BDF">
      <w:pPr>
        <w:pStyle w:val="af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53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области применения;</w:t>
      </w:r>
    </w:p>
    <w:p w:rsidR="00D60BDF" w:rsidRPr="00D60BDF" w:rsidRDefault="00D60BDF" w:rsidP="00D60BDF">
      <w:pPr>
        <w:pStyle w:val="af2"/>
        <w:widowControl w:val="0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основные  сведения  о  назначении  и  производстве  </w:t>
      </w:r>
      <w:proofErr w:type="gramStart"/>
      <w:r w:rsidRPr="00D60BDF">
        <w:rPr>
          <w:rFonts w:ascii="Times New Roman" w:hAnsi="Times New Roman" w:cs="Times New Roman"/>
          <w:sz w:val="24"/>
          <w:szCs w:val="24"/>
        </w:rPr>
        <w:t>строительных</w:t>
      </w:r>
      <w:proofErr w:type="gramEnd"/>
      <w:r w:rsidRPr="00D60B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DF" w:rsidRPr="00D60BDF" w:rsidRDefault="00D60BDF" w:rsidP="00D60BDF">
      <w:pPr>
        <w:pStyle w:val="af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53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материалов;</w:t>
      </w:r>
    </w:p>
    <w:p w:rsidR="00D60BDF" w:rsidRPr="00D60BDF" w:rsidRDefault="00D60BDF" w:rsidP="00D60BDF">
      <w:pPr>
        <w:pStyle w:val="af2"/>
        <w:widowControl w:val="0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виды растворов и область их применения в строительстве;</w:t>
      </w:r>
    </w:p>
    <w:p w:rsidR="00D60BDF" w:rsidRPr="00D60BDF" w:rsidRDefault="00D60BDF" w:rsidP="00D60BDF">
      <w:pPr>
        <w:pStyle w:val="af2"/>
        <w:widowControl w:val="0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основные компоненты окрасочных составов;</w:t>
      </w:r>
    </w:p>
    <w:p w:rsidR="00D60BDF" w:rsidRPr="00D60BDF" w:rsidRDefault="00D60BDF" w:rsidP="00D60BDF">
      <w:pPr>
        <w:pStyle w:val="af2"/>
        <w:widowControl w:val="0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виды вспомогательных материалов; </w:t>
      </w:r>
    </w:p>
    <w:p w:rsidR="00D60BDF" w:rsidRPr="00D60BDF" w:rsidRDefault="00D60BDF" w:rsidP="00D60BDF">
      <w:pPr>
        <w:pStyle w:val="af2"/>
        <w:widowControl w:val="0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требования,  предъявляемые  к  выполнению  </w:t>
      </w:r>
      <w:proofErr w:type="gramStart"/>
      <w:r w:rsidRPr="00D60BDF">
        <w:rPr>
          <w:rFonts w:ascii="Times New Roman" w:hAnsi="Times New Roman" w:cs="Times New Roman"/>
          <w:sz w:val="24"/>
          <w:szCs w:val="24"/>
        </w:rPr>
        <w:t>подготовительных</w:t>
      </w:r>
      <w:proofErr w:type="gramEnd"/>
      <w:r w:rsidRPr="00D60B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DF" w:rsidRPr="00D60BDF" w:rsidRDefault="00D60BDF" w:rsidP="00D60BDF">
      <w:pPr>
        <w:pStyle w:val="af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53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работ при производстве штукатурных работ;</w:t>
      </w:r>
    </w:p>
    <w:p w:rsidR="00D60BDF" w:rsidRPr="00D60BDF" w:rsidRDefault="00D60BDF" w:rsidP="00D60BDF">
      <w:pPr>
        <w:pStyle w:val="af2"/>
        <w:widowControl w:val="0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требования,  предъявляемые</w:t>
      </w:r>
      <w:r>
        <w:rPr>
          <w:rFonts w:ascii="Times New Roman" w:hAnsi="Times New Roman" w:cs="Times New Roman"/>
          <w:sz w:val="24"/>
          <w:szCs w:val="24"/>
        </w:rPr>
        <w:t xml:space="preserve">  к  выполнению 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подготовительн</w:t>
      </w:r>
      <w:r w:rsidRPr="00D60BDF">
        <w:rPr>
          <w:rFonts w:ascii="Times New Roman" w:hAnsi="Times New Roman" w:cs="Times New Roman"/>
          <w:sz w:val="24"/>
          <w:szCs w:val="24"/>
        </w:rPr>
        <w:t>ых</w:t>
      </w:r>
      <w:proofErr w:type="gramEnd"/>
      <w:r w:rsidRPr="00D60B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DF" w:rsidRPr="00D60BDF" w:rsidRDefault="00D60BDF" w:rsidP="00D60BDF">
      <w:pPr>
        <w:pStyle w:val="af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53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работ  при  производстве  монтажа  каркасно-обшивочных конструкций;</w:t>
      </w:r>
    </w:p>
    <w:p w:rsidR="00D60BDF" w:rsidRPr="00D60BDF" w:rsidRDefault="00D60BDF" w:rsidP="00D60BDF">
      <w:pPr>
        <w:pStyle w:val="af2"/>
        <w:widowControl w:val="0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требования,  предъявляемые  к  выполнению  </w:t>
      </w:r>
      <w:proofErr w:type="gramStart"/>
      <w:r w:rsidRPr="00D60BDF">
        <w:rPr>
          <w:rFonts w:ascii="Times New Roman" w:hAnsi="Times New Roman" w:cs="Times New Roman"/>
          <w:sz w:val="24"/>
          <w:szCs w:val="24"/>
        </w:rPr>
        <w:t>подготовительных</w:t>
      </w:r>
      <w:proofErr w:type="gramEnd"/>
      <w:r w:rsidRPr="00D60B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DF" w:rsidRPr="00D60BDF" w:rsidRDefault="00D60BDF" w:rsidP="00D60BDF">
      <w:pPr>
        <w:pStyle w:val="af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53"/>
        <w:rPr>
          <w:rFonts w:ascii="Times New Roman" w:hAnsi="Times New Roman" w:cs="Times New Roman"/>
          <w:b/>
          <w:caps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работ при производстве малярных работ.  </w:t>
      </w:r>
    </w:p>
    <w:p w:rsidR="00D60BDF" w:rsidRDefault="00D60BDF" w:rsidP="00D60B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60BDF" w:rsidRDefault="00D60BDF" w:rsidP="00D60BDF">
      <w:pPr>
        <w:tabs>
          <w:tab w:val="left" w:pos="4580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ОП.03 </w:t>
      </w:r>
      <w:r w:rsidRPr="00D60BDF">
        <w:rPr>
          <w:rFonts w:ascii="Times New Roman" w:hAnsi="Times New Roman" w:cs="Times New Roman"/>
          <w:b/>
          <w:color w:val="000000"/>
          <w:sz w:val="24"/>
          <w:szCs w:val="24"/>
        </w:rPr>
        <w:t>Технология штукатурных работ</w:t>
      </w:r>
    </w:p>
    <w:p w:rsidR="00D60BDF" w:rsidRPr="00AE1986" w:rsidRDefault="00D60BDF" w:rsidP="00D60BDF">
      <w:pPr>
        <w:tabs>
          <w:tab w:val="left" w:pos="4580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Рабочая  программа  учебной  дисциплины  разработана  на  основе  требований </w:t>
      </w:r>
    </w:p>
    <w:p w:rsidR="00D60BDF" w:rsidRPr="00AE1986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1986">
        <w:rPr>
          <w:rFonts w:ascii="Times New Roman" w:hAnsi="Times New Roman" w:cs="Times New Roman"/>
          <w:sz w:val="24"/>
          <w:szCs w:val="24"/>
        </w:rPr>
        <w:t xml:space="preserve">профессионального стандарта «Маляр строительный» (утв. приказом Министерства труда </w:t>
      </w:r>
      <w:proofErr w:type="gramEnd"/>
    </w:p>
    <w:p w:rsidR="00D60BDF" w:rsidRPr="00AE1986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и социальной защиты РФ  от 25.12.2014 №1138н), учебного плана </w:t>
      </w:r>
      <w:r>
        <w:rPr>
          <w:rFonts w:ascii="Times New Roman" w:hAnsi="Times New Roman" w:cs="Times New Roman"/>
          <w:sz w:val="24"/>
          <w:szCs w:val="24"/>
        </w:rPr>
        <w:t xml:space="preserve">БУ «НТК» </w:t>
      </w:r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DF" w:rsidRPr="00AE1986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программе  профессионального  обучения  13450  Маляр  для  лиц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DF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ограниченными возможностями здоровья.</w:t>
      </w:r>
    </w:p>
    <w:p w:rsidR="00D60BDF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Программа  учебной  дисциплины  является  частью  адаптированной  основной профессиональной  образовательной  программы  профессионального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обучения по профессии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13450 Маляр для обучающихся из числа лиц  с ограниченными возможностями здоровья.</w:t>
      </w:r>
    </w:p>
    <w:p w:rsidR="00D60BDF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F30D6A">
        <w:rPr>
          <w:rFonts w:ascii="Times New Roman" w:hAnsi="Times New Roman" w:cs="Times New Roman"/>
          <w:sz w:val="24"/>
          <w:szCs w:val="24"/>
        </w:rPr>
        <w:t>общепрофессиональный</w:t>
      </w:r>
      <w:r>
        <w:rPr>
          <w:rFonts w:ascii="Times New Roman" w:hAnsi="Times New Roman" w:cs="Times New Roman"/>
          <w:sz w:val="24"/>
          <w:szCs w:val="24"/>
        </w:rPr>
        <w:t xml:space="preserve">  цикл.</w:t>
      </w:r>
    </w:p>
    <w:p w:rsidR="00D60BDF" w:rsidRDefault="00D60BDF" w:rsidP="00D60BD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0BDF" w:rsidRPr="00D60BDF" w:rsidRDefault="00D60BDF" w:rsidP="00D60BDF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организовывать рабочее место;</w:t>
      </w:r>
    </w:p>
    <w:p w:rsidR="00D60BDF" w:rsidRPr="00D60BDF" w:rsidRDefault="00D60BDF" w:rsidP="00D60BDF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определять пригодность применяемых материалов;</w:t>
      </w:r>
    </w:p>
    <w:p w:rsidR="00D60BDF" w:rsidRPr="00D60BDF" w:rsidRDefault="00D60BDF" w:rsidP="00D60BDF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создавать безопасные условия труда;</w:t>
      </w:r>
    </w:p>
    <w:p w:rsidR="00D60BDF" w:rsidRPr="00D60BDF" w:rsidRDefault="00D60BDF" w:rsidP="00D60BDF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выполнять  насечку  поверхностей  вручную  и  </w:t>
      </w:r>
      <w:proofErr w:type="gramStart"/>
      <w:r w:rsidRPr="00D60BDF">
        <w:rPr>
          <w:rFonts w:ascii="Times New Roman" w:hAnsi="Times New Roman" w:cs="Times New Roman"/>
          <w:sz w:val="24"/>
          <w:szCs w:val="24"/>
        </w:rPr>
        <w:t>механизированным</w:t>
      </w:r>
      <w:proofErr w:type="gramEnd"/>
      <w:r w:rsidRPr="00D60B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DF" w:rsidRPr="00D60BDF" w:rsidRDefault="00D60BDF" w:rsidP="00F30D6A">
      <w:pPr>
        <w:pStyle w:val="af2"/>
        <w:spacing w:after="0" w:line="240" w:lineRule="auto"/>
        <w:ind w:left="153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способом;</w:t>
      </w:r>
    </w:p>
    <w:p w:rsidR="00D60BDF" w:rsidRPr="00D60BDF" w:rsidRDefault="00D60BDF" w:rsidP="00D60BDF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приготавливать  вручную  и  механизированным  способом  сухие  смеси </w:t>
      </w:r>
    </w:p>
    <w:p w:rsidR="00D60BDF" w:rsidRPr="00D60BDF" w:rsidRDefault="00D60BDF" w:rsidP="00F30D6A">
      <w:pPr>
        <w:pStyle w:val="af2"/>
        <w:spacing w:after="0" w:line="240" w:lineRule="auto"/>
        <w:ind w:left="153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обычных растворов по заданному составу;</w:t>
      </w:r>
    </w:p>
    <w:p w:rsidR="00D60BDF" w:rsidRPr="00D60BDF" w:rsidRDefault="00D60BDF" w:rsidP="00D60BDF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приготавливать растворы из сухих растворных смесей;</w:t>
      </w:r>
    </w:p>
    <w:p w:rsidR="00D60BDF" w:rsidRPr="00D60BDF" w:rsidRDefault="00D60BDF" w:rsidP="00D60BDF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выполнять простую штукатурку;</w:t>
      </w:r>
    </w:p>
    <w:p w:rsidR="00D60BDF" w:rsidRPr="00D60BDF" w:rsidRDefault="00D60BDF" w:rsidP="00D60BDF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выполнять сплошное выравнивание поверхностей;</w:t>
      </w:r>
    </w:p>
    <w:p w:rsidR="00D60BDF" w:rsidRPr="00D60BDF" w:rsidRDefault="00D60BDF" w:rsidP="00D60BDF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выполнять  улучшенное  оштукатуривание  вручную  поверхностей </w:t>
      </w:r>
    </w:p>
    <w:p w:rsidR="00D60BDF" w:rsidRPr="00D60BDF" w:rsidRDefault="00D60BDF" w:rsidP="00F30D6A">
      <w:pPr>
        <w:pStyle w:val="af2"/>
        <w:spacing w:after="0" w:line="240" w:lineRule="auto"/>
        <w:ind w:left="153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различной сложности;</w:t>
      </w:r>
    </w:p>
    <w:p w:rsidR="00D60BDF" w:rsidRPr="00D60BDF" w:rsidRDefault="00D60BDF" w:rsidP="00D60BDF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отделывать откосы, </w:t>
      </w:r>
      <w:proofErr w:type="spellStart"/>
      <w:r w:rsidRPr="00D60BDF">
        <w:rPr>
          <w:rFonts w:ascii="Times New Roman" w:hAnsi="Times New Roman" w:cs="Times New Roman"/>
          <w:sz w:val="24"/>
          <w:szCs w:val="24"/>
        </w:rPr>
        <w:t>заглушины</w:t>
      </w:r>
      <w:proofErr w:type="spellEnd"/>
      <w:r w:rsidRPr="00D60BDF">
        <w:rPr>
          <w:rFonts w:ascii="Times New Roman" w:hAnsi="Times New Roman" w:cs="Times New Roman"/>
          <w:sz w:val="24"/>
          <w:szCs w:val="24"/>
        </w:rPr>
        <w:t xml:space="preserve"> и отливы сборными элементами;</w:t>
      </w:r>
    </w:p>
    <w:p w:rsidR="00D60BDF" w:rsidRPr="00D60BDF" w:rsidRDefault="00D60BDF" w:rsidP="00D60BDF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0BDF">
        <w:rPr>
          <w:rFonts w:ascii="Times New Roman" w:hAnsi="Times New Roman" w:cs="Times New Roman"/>
          <w:sz w:val="24"/>
          <w:szCs w:val="24"/>
        </w:rPr>
        <w:t>железнить</w:t>
      </w:r>
      <w:proofErr w:type="spellEnd"/>
      <w:r w:rsidRPr="00D60BDF">
        <w:rPr>
          <w:rFonts w:ascii="Times New Roman" w:hAnsi="Times New Roman" w:cs="Times New Roman"/>
          <w:sz w:val="24"/>
          <w:szCs w:val="24"/>
        </w:rPr>
        <w:t xml:space="preserve"> поверхности штукатурки;</w:t>
      </w:r>
    </w:p>
    <w:p w:rsidR="00D60BDF" w:rsidRPr="00D60BDF" w:rsidRDefault="00D60BDF" w:rsidP="00D60BDF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lastRenderedPageBreak/>
        <w:t xml:space="preserve">выполнять  высококачественное  оштукатуривание  поверхностей </w:t>
      </w:r>
    </w:p>
    <w:p w:rsidR="00D60BDF" w:rsidRPr="00D60BDF" w:rsidRDefault="00D60BDF" w:rsidP="00F30D6A">
      <w:pPr>
        <w:pStyle w:val="af2"/>
        <w:spacing w:after="0" w:line="240" w:lineRule="auto"/>
        <w:ind w:left="153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различной сложности;</w:t>
      </w:r>
    </w:p>
    <w:p w:rsidR="00D60BDF" w:rsidRPr="00D60BDF" w:rsidRDefault="00D60BDF" w:rsidP="00D60BDF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вытягивать тяги, падуги постоянного сечения всеми видами растворов </w:t>
      </w:r>
    </w:p>
    <w:p w:rsidR="00D60BDF" w:rsidRPr="00D60BDF" w:rsidRDefault="00D60BDF" w:rsidP="00F30D6A">
      <w:pPr>
        <w:pStyle w:val="af2"/>
        <w:spacing w:after="0" w:line="240" w:lineRule="auto"/>
        <w:ind w:left="153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на прямолинейных поверхностях с разделкой углов;</w:t>
      </w:r>
    </w:p>
    <w:p w:rsidR="00D60BDF" w:rsidRPr="00D60BDF" w:rsidRDefault="00D60BDF" w:rsidP="00D60BDF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выполнять ремонт обычных оштукатуренных поверхностей </w:t>
      </w:r>
    </w:p>
    <w:p w:rsidR="00D60BDF" w:rsidRDefault="00D60BDF" w:rsidP="00D60BD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D60BDF">
        <w:rPr>
          <w:rFonts w:ascii="Times New Roman" w:hAnsi="Times New Roman" w:cs="Times New Roman"/>
          <w:b/>
          <w:sz w:val="24"/>
          <w:szCs w:val="24"/>
        </w:rPr>
        <w:t>знать</w:t>
      </w:r>
      <w:r w:rsidRPr="00D60BD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основы трудового законодательства;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правила чтения чертежей;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методы организации труда на рабочем месте;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нормы расходов сырья и материалов на выполняемые работы;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технологию подготовки различных поверхностей;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 xml:space="preserve">виды  основных  материалов,  применяемых  при  производстве 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 xml:space="preserve">штукатурных работ; 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свойства материалов, используемых при штукатурных работах;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наименование,  назначение  и  правила  применения  ручного инструмента, приспособления и инвентаря;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 xml:space="preserve">способы </w:t>
      </w:r>
      <w:proofErr w:type="spellStart"/>
      <w:r w:rsidRPr="00F30D6A">
        <w:rPr>
          <w:rFonts w:ascii="Times New Roman" w:hAnsi="Times New Roman" w:cs="Times New Roman"/>
          <w:sz w:val="24"/>
          <w:szCs w:val="24"/>
        </w:rPr>
        <w:t>промаячивания</w:t>
      </w:r>
      <w:proofErr w:type="spellEnd"/>
      <w:r w:rsidRPr="00F30D6A">
        <w:rPr>
          <w:rFonts w:ascii="Times New Roman" w:hAnsi="Times New Roman" w:cs="Times New Roman"/>
          <w:sz w:val="24"/>
          <w:szCs w:val="24"/>
        </w:rPr>
        <w:t xml:space="preserve"> поверхностей;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способы подготовки различных поверхностей под штукатурку;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устройство шаблонов для вытягивания тяг;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свойства  основных  материалов  и  готовых  сухих  растворных  смесей, применяемых при штукатурных работах;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виды,  назначения,  составы  и  способы  приготовления  растворов  из сухих смесей;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основные  материалы,  применяемые  при  производстве  штукатурных работ;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технологию и устройства марок и маяков;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технологию отделки оконных и дверных проемов;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технологическую  последовательность  обычного  оштукатуривания поверхностей;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технологию вытягивания тяг и падуг;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технику безопасности при выполнении штукатурных работ;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виды, причины появления и</w:t>
      </w:r>
      <w:r>
        <w:rPr>
          <w:rFonts w:ascii="Times New Roman" w:hAnsi="Times New Roman" w:cs="Times New Roman"/>
          <w:sz w:val="24"/>
          <w:szCs w:val="24"/>
        </w:rPr>
        <w:t xml:space="preserve"> способы устранения дефектов шт</w:t>
      </w:r>
      <w:r w:rsidRPr="00F30D6A">
        <w:rPr>
          <w:rFonts w:ascii="Times New Roman" w:hAnsi="Times New Roman" w:cs="Times New Roman"/>
          <w:sz w:val="24"/>
          <w:szCs w:val="24"/>
        </w:rPr>
        <w:t>укатурки;</w:t>
      </w:r>
    </w:p>
    <w:p w:rsidR="00F30D6A" w:rsidRPr="00F30D6A" w:rsidRDefault="00F30D6A" w:rsidP="00F30D6A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требования строительных норм и правил к качеству штукатурок.</w:t>
      </w:r>
    </w:p>
    <w:p w:rsidR="00D60BDF" w:rsidRDefault="00D60BDF" w:rsidP="00D60B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60BDF" w:rsidRDefault="00D60BDF" w:rsidP="00D60BDF">
      <w:pPr>
        <w:tabs>
          <w:tab w:val="left" w:pos="4580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ОП.04 </w:t>
      </w:r>
      <w:r w:rsidR="00F30D6A">
        <w:rPr>
          <w:rFonts w:ascii="Times New Roman" w:eastAsia="Times New Roman" w:hAnsi="Times New Roman" w:cs="Times New Roman"/>
          <w:b/>
          <w:sz w:val="24"/>
          <w:szCs w:val="24"/>
        </w:rPr>
        <w:t>Охрана труда</w:t>
      </w:r>
    </w:p>
    <w:p w:rsidR="00D60BDF" w:rsidRPr="00AE1986" w:rsidRDefault="00D60BDF" w:rsidP="00D60BDF">
      <w:pPr>
        <w:tabs>
          <w:tab w:val="left" w:pos="4580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Рабочая  программа  учебной  дисциплины  разработана  на  основе  требований </w:t>
      </w:r>
    </w:p>
    <w:p w:rsidR="00D60BDF" w:rsidRPr="00AE1986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1986">
        <w:rPr>
          <w:rFonts w:ascii="Times New Roman" w:hAnsi="Times New Roman" w:cs="Times New Roman"/>
          <w:sz w:val="24"/>
          <w:szCs w:val="24"/>
        </w:rPr>
        <w:t xml:space="preserve">профессионального стандарта «Маляр строительный» (утв. приказом Министерства труда </w:t>
      </w:r>
      <w:proofErr w:type="gramEnd"/>
    </w:p>
    <w:p w:rsidR="00D60BDF" w:rsidRPr="00AE1986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и социальной защиты РФ  от 25.12.2014 №1138н), учебного плана </w:t>
      </w:r>
      <w:r>
        <w:rPr>
          <w:rFonts w:ascii="Times New Roman" w:hAnsi="Times New Roman" w:cs="Times New Roman"/>
          <w:sz w:val="24"/>
          <w:szCs w:val="24"/>
        </w:rPr>
        <w:t xml:space="preserve">БУ «НТК» </w:t>
      </w:r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DF" w:rsidRPr="00AE1986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программе  профессионального  обучения  13450  Маляр  для  лиц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DF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ограниченными возможностями здоровья.</w:t>
      </w:r>
    </w:p>
    <w:p w:rsidR="00D60BDF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Программа  учебной  дисциплины  является  частью  адаптированной  основной профессиональной  образовательной  программы  профессионального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обучения по профессии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13450 Маляр для обучающихся из числа лиц  с ограниченными возможностями здоровья.</w:t>
      </w:r>
    </w:p>
    <w:p w:rsidR="00D60BDF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F30D6A">
        <w:rPr>
          <w:rFonts w:ascii="Times New Roman" w:hAnsi="Times New Roman" w:cs="Times New Roman"/>
          <w:sz w:val="24"/>
          <w:szCs w:val="24"/>
        </w:rPr>
        <w:t>общепрофессиональный</w:t>
      </w:r>
      <w:r>
        <w:rPr>
          <w:rFonts w:ascii="Times New Roman" w:hAnsi="Times New Roman" w:cs="Times New Roman"/>
          <w:sz w:val="24"/>
          <w:szCs w:val="24"/>
        </w:rPr>
        <w:t xml:space="preserve">  цикл.</w:t>
      </w:r>
    </w:p>
    <w:p w:rsidR="00D60BDF" w:rsidRDefault="00D60BDF" w:rsidP="00D60BD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30D6A" w:rsidRPr="00F30D6A" w:rsidRDefault="00F30D6A" w:rsidP="00F30D6A">
      <w:pPr>
        <w:pStyle w:val="af2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выполнять  устройство  временных  ограждений  и  тротуаров  на строительной площадке, правильно складировать материалы;</w:t>
      </w:r>
    </w:p>
    <w:p w:rsidR="00F30D6A" w:rsidRPr="00F30D6A" w:rsidRDefault="00F30D6A" w:rsidP="00F30D6A">
      <w:pPr>
        <w:pStyle w:val="af2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использовать сигнальные цвета и знаки безопасности;</w:t>
      </w:r>
    </w:p>
    <w:p w:rsidR="00F30D6A" w:rsidRPr="00F30D6A" w:rsidRDefault="00F30D6A" w:rsidP="00F30D6A">
      <w:pPr>
        <w:pStyle w:val="af2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безопасно для жизни и здоровья выполнять реставрационные работы;</w:t>
      </w:r>
    </w:p>
    <w:p w:rsidR="00F30D6A" w:rsidRPr="00F30D6A" w:rsidRDefault="00F30D6A" w:rsidP="00F30D6A">
      <w:pPr>
        <w:pStyle w:val="af2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безопасно работать с электрифицированным инструментом;</w:t>
      </w:r>
    </w:p>
    <w:p w:rsidR="00F30D6A" w:rsidRPr="00F30D6A" w:rsidRDefault="00F30D6A" w:rsidP="00F30D6A">
      <w:pPr>
        <w:pStyle w:val="af2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обезопасить себя от поражения электрическим током;</w:t>
      </w:r>
    </w:p>
    <w:p w:rsidR="00F30D6A" w:rsidRPr="00F30D6A" w:rsidRDefault="00F30D6A" w:rsidP="00F30D6A">
      <w:pPr>
        <w:pStyle w:val="af2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обеспечивать пожарную безопасность на производстве;</w:t>
      </w:r>
    </w:p>
    <w:p w:rsidR="00F30D6A" w:rsidRPr="00F30D6A" w:rsidRDefault="00F30D6A" w:rsidP="00F30D6A">
      <w:pPr>
        <w:pStyle w:val="af2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оказывать первую доврачебную помощь;</w:t>
      </w:r>
    </w:p>
    <w:p w:rsidR="00F30D6A" w:rsidRDefault="00D60BDF" w:rsidP="00D60BD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D60BDF">
        <w:rPr>
          <w:rFonts w:ascii="Times New Roman" w:hAnsi="Times New Roman" w:cs="Times New Roman"/>
          <w:b/>
          <w:sz w:val="24"/>
          <w:szCs w:val="24"/>
        </w:rPr>
        <w:t>знать</w:t>
      </w:r>
      <w:r w:rsidRPr="00D60BDF">
        <w:rPr>
          <w:rFonts w:ascii="Times New Roman" w:hAnsi="Times New Roman" w:cs="Times New Roman"/>
          <w:sz w:val="24"/>
          <w:szCs w:val="24"/>
        </w:rPr>
        <w:t>:</w:t>
      </w:r>
    </w:p>
    <w:p w:rsidR="00F30D6A" w:rsidRPr="00F30D6A" w:rsidRDefault="00F30D6A" w:rsidP="00F30D6A">
      <w:pPr>
        <w:pStyle w:val="af2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виды инструктажей;</w:t>
      </w:r>
    </w:p>
    <w:p w:rsidR="00F30D6A" w:rsidRPr="00F30D6A" w:rsidRDefault="00F30D6A" w:rsidP="00F30D6A">
      <w:pPr>
        <w:pStyle w:val="af2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lastRenderedPageBreak/>
        <w:t>нормативные документы по охране труда;</w:t>
      </w:r>
    </w:p>
    <w:p w:rsidR="00F30D6A" w:rsidRPr="00F30D6A" w:rsidRDefault="00F30D6A" w:rsidP="00F30D6A">
      <w:pPr>
        <w:pStyle w:val="af2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 xml:space="preserve">виды контроля над соблюдением законодательных нормативных актов </w:t>
      </w:r>
    </w:p>
    <w:p w:rsidR="00F30D6A" w:rsidRPr="00F30D6A" w:rsidRDefault="00F30D6A" w:rsidP="00F30D6A">
      <w:pPr>
        <w:pStyle w:val="af2"/>
        <w:spacing w:after="0" w:line="240" w:lineRule="auto"/>
        <w:ind w:left="153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по охране труда;</w:t>
      </w:r>
    </w:p>
    <w:p w:rsidR="00F30D6A" w:rsidRPr="00F30D6A" w:rsidRDefault="00F30D6A" w:rsidP="00F30D6A">
      <w:pPr>
        <w:pStyle w:val="af2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устройство ограждений, освещений, временных дорог, коммуникаций;</w:t>
      </w:r>
    </w:p>
    <w:p w:rsidR="00F30D6A" w:rsidRPr="00F30D6A" w:rsidRDefault="00F30D6A" w:rsidP="00F30D6A">
      <w:pPr>
        <w:pStyle w:val="af2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правила складирования материалов;</w:t>
      </w:r>
    </w:p>
    <w:p w:rsidR="00F30D6A" w:rsidRPr="00F30D6A" w:rsidRDefault="00F30D6A" w:rsidP="00F30D6A">
      <w:pPr>
        <w:pStyle w:val="af2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требования охраны труда при выполнении столярных работ;</w:t>
      </w:r>
    </w:p>
    <w:p w:rsidR="00F30D6A" w:rsidRPr="00F30D6A" w:rsidRDefault="00F30D6A" w:rsidP="00F30D6A">
      <w:pPr>
        <w:pStyle w:val="af2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правила  безопасной  эксплуатации  строительных  машин,  механизмов, электроинструментов;</w:t>
      </w:r>
    </w:p>
    <w:p w:rsidR="00F30D6A" w:rsidRPr="00F30D6A" w:rsidRDefault="00F30D6A" w:rsidP="00F30D6A">
      <w:pPr>
        <w:pStyle w:val="af2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основные меры защиты от поражения электрическим током;</w:t>
      </w:r>
    </w:p>
    <w:p w:rsidR="00F30D6A" w:rsidRPr="00F30D6A" w:rsidRDefault="00F30D6A" w:rsidP="00F30D6A">
      <w:pPr>
        <w:pStyle w:val="af2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основы пожарной безопасности;</w:t>
      </w:r>
    </w:p>
    <w:p w:rsidR="00D60BDF" w:rsidRPr="00F30D6A" w:rsidRDefault="00F30D6A" w:rsidP="00F30D6A">
      <w:pPr>
        <w:pStyle w:val="af2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D6A">
        <w:rPr>
          <w:rFonts w:ascii="Times New Roman" w:hAnsi="Times New Roman" w:cs="Times New Roman"/>
          <w:sz w:val="24"/>
          <w:szCs w:val="24"/>
        </w:rPr>
        <w:t>несчастные случаи на производстве и их расследование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AE1986" w:rsidP="00232161">
      <w:pPr>
        <w:tabs>
          <w:tab w:val="left" w:pos="4580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АУД.01 </w:t>
      </w:r>
      <w:r w:rsidRPr="00AE1986">
        <w:rPr>
          <w:rFonts w:ascii="Times New Roman" w:hAnsi="Times New Roman" w:cs="Times New Roman"/>
          <w:b/>
          <w:sz w:val="24"/>
          <w:szCs w:val="24"/>
        </w:rPr>
        <w:t>Социальная адаптация и основы социально-правовых знаний</w:t>
      </w:r>
    </w:p>
    <w:p w:rsidR="00AE1986" w:rsidRPr="00AE1986" w:rsidRDefault="00AE1986" w:rsidP="00AE198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Рабочая  программа  учебной  дисциплины  разработана  на  основе  требований </w:t>
      </w:r>
    </w:p>
    <w:p w:rsidR="00AE1986" w:rsidRPr="00AE1986" w:rsidRDefault="00AE1986" w:rsidP="00AE198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1986">
        <w:rPr>
          <w:rFonts w:ascii="Times New Roman" w:hAnsi="Times New Roman" w:cs="Times New Roman"/>
          <w:sz w:val="24"/>
          <w:szCs w:val="24"/>
        </w:rPr>
        <w:t xml:space="preserve">профессионального стандарта «Маляр строительный» (утв. приказом Министерства труда </w:t>
      </w:r>
      <w:proofErr w:type="gramEnd"/>
    </w:p>
    <w:p w:rsidR="00AE1986" w:rsidRPr="00AE1986" w:rsidRDefault="00AE1986" w:rsidP="00AE198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и социальной защиты РФ  от 25.12.2014 №1138н), учебного плана </w:t>
      </w:r>
      <w:r>
        <w:rPr>
          <w:rFonts w:ascii="Times New Roman" w:hAnsi="Times New Roman" w:cs="Times New Roman"/>
          <w:sz w:val="24"/>
          <w:szCs w:val="24"/>
        </w:rPr>
        <w:t xml:space="preserve">БУ «НТК» </w:t>
      </w:r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986" w:rsidRPr="00AE1986" w:rsidRDefault="00AE1986" w:rsidP="00AE198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программе  профессионального  обучения  13450  Маляр  для  лиц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986" w:rsidRDefault="00AE1986" w:rsidP="00AE198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ограниченными возможностями здоровья.</w:t>
      </w:r>
    </w:p>
    <w:p w:rsidR="00AE1986" w:rsidRDefault="00AE1986" w:rsidP="00AE198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Программа  учебной  дисциплины  является  частью  адаптированной  основной профессиональной  образовательной  программы  профессионального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обучения по профессии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13450 Маляр для обучающихся из числа лиц  с ограниченными возможностями здоровья.</w:t>
      </w:r>
    </w:p>
    <w:p w:rsidR="00232161" w:rsidRDefault="00232161" w:rsidP="00AE198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AE1986">
        <w:rPr>
          <w:rFonts w:ascii="Times New Roman" w:hAnsi="Times New Roman" w:cs="Times New Roman"/>
          <w:sz w:val="24"/>
          <w:szCs w:val="24"/>
        </w:rPr>
        <w:t xml:space="preserve">адаптационный </w:t>
      </w:r>
      <w:r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E1986" w:rsidRPr="00AE1986" w:rsidRDefault="00AE1986" w:rsidP="00AE1986">
      <w:pPr>
        <w:pStyle w:val="af2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использовать нормы позитивного социального поведения;</w:t>
      </w:r>
    </w:p>
    <w:p w:rsidR="00AE1986" w:rsidRPr="00AE1986" w:rsidRDefault="00AE1986" w:rsidP="00AE1986">
      <w:pPr>
        <w:pStyle w:val="af2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 использовать свои права адекватно законодательству;</w:t>
      </w:r>
    </w:p>
    <w:p w:rsidR="00AE1986" w:rsidRPr="00AE1986" w:rsidRDefault="00AE1986" w:rsidP="00AE1986">
      <w:pPr>
        <w:pStyle w:val="af2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обращаться в надлежащие органы за квалифицированной помощью;</w:t>
      </w:r>
    </w:p>
    <w:p w:rsidR="00AE1986" w:rsidRPr="00AE1986" w:rsidRDefault="00AE1986" w:rsidP="00AE1986">
      <w:pPr>
        <w:pStyle w:val="af2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 анализировать  и  осознанно  применять  нормы  закона  с  точки  зрения </w:t>
      </w:r>
    </w:p>
    <w:p w:rsidR="00AE1986" w:rsidRPr="00AE1986" w:rsidRDefault="00AE1986" w:rsidP="00AE1986">
      <w:pPr>
        <w:pStyle w:val="af2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конкретных условий их реализации;</w:t>
      </w:r>
    </w:p>
    <w:p w:rsidR="00AE1986" w:rsidRPr="00AE1986" w:rsidRDefault="00AE1986" w:rsidP="00AE1986">
      <w:pPr>
        <w:pStyle w:val="af2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составлять необходимые заявительные документы;</w:t>
      </w:r>
    </w:p>
    <w:p w:rsidR="00AE1986" w:rsidRPr="00AE1986" w:rsidRDefault="00AE1986" w:rsidP="00AE1986">
      <w:pPr>
        <w:pStyle w:val="af2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составлять  резюме,  осуществлять  </w:t>
      </w:r>
      <w:proofErr w:type="spellStart"/>
      <w:r w:rsidRPr="00AE1986">
        <w:rPr>
          <w:rFonts w:ascii="Times New Roman" w:hAnsi="Times New Roman" w:cs="Times New Roman"/>
          <w:sz w:val="24"/>
          <w:szCs w:val="24"/>
        </w:rPr>
        <w:t>самопрезентацию</w:t>
      </w:r>
      <w:proofErr w:type="spellEnd"/>
      <w:r w:rsidRPr="00AE1986">
        <w:rPr>
          <w:rFonts w:ascii="Times New Roman" w:hAnsi="Times New Roman" w:cs="Times New Roman"/>
          <w:sz w:val="24"/>
          <w:szCs w:val="24"/>
        </w:rPr>
        <w:t xml:space="preserve">  при трудоустройстве;</w:t>
      </w:r>
    </w:p>
    <w:p w:rsidR="00AE1986" w:rsidRPr="00AE1986" w:rsidRDefault="00AE1986" w:rsidP="00AE1986">
      <w:pPr>
        <w:pStyle w:val="af2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использовать  приобретенные  знания  и  умения  в  различных  жизненных и профессиональных ситуациях. </w:t>
      </w:r>
    </w:p>
    <w:p w:rsidR="00232161" w:rsidRDefault="00232161" w:rsidP="00AE198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знать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E1986" w:rsidRDefault="00AE1986" w:rsidP="00AE1986">
      <w:pPr>
        <w:pStyle w:val="2"/>
        <w:numPr>
          <w:ilvl w:val="0"/>
          <w:numId w:val="23"/>
        </w:numPr>
        <w:spacing w:after="0" w:line="240" w:lineRule="auto"/>
        <w:jc w:val="both"/>
      </w:pPr>
      <w:r>
        <w:t>механизмы социальной адаптации;</w:t>
      </w:r>
    </w:p>
    <w:p w:rsidR="00AE1986" w:rsidRDefault="00AE1986" w:rsidP="00AE1986">
      <w:pPr>
        <w:pStyle w:val="2"/>
        <w:numPr>
          <w:ilvl w:val="0"/>
          <w:numId w:val="23"/>
        </w:numPr>
        <w:spacing w:after="0" w:line="240" w:lineRule="auto"/>
        <w:jc w:val="both"/>
      </w:pPr>
      <w:r>
        <w:t xml:space="preserve">основополагающие  международные  документы,  относящиеся  </w:t>
      </w:r>
      <w:proofErr w:type="gramStart"/>
      <w:r>
        <w:t>к</w:t>
      </w:r>
      <w:proofErr w:type="gramEnd"/>
      <w:r>
        <w:t xml:space="preserve"> </w:t>
      </w:r>
    </w:p>
    <w:p w:rsidR="00AE1986" w:rsidRDefault="00AE1986" w:rsidP="00AE1986">
      <w:pPr>
        <w:pStyle w:val="2"/>
        <w:numPr>
          <w:ilvl w:val="0"/>
          <w:numId w:val="23"/>
        </w:numPr>
        <w:spacing w:after="0" w:line="240" w:lineRule="auto"/>
        <w:jc w:val="both"/>
      </w:pPr>
      <w:r>
        <w:t>правам инвалидов;</w:t>
      </w:r>
    </w:p>
    <w:p w:rsidR="00AE1986" w:rsidRDefault="00AE1986" w:rsidP="00AE1986">
      <w:pPr>
        <w:pStyle w:val="2"/>
        <w:numPr>
          <w:ilvl w:val="0"/>
          <w:numId w:val="23"/>
        </w:numPr>
        <w:spacing w:after="0" w:line="240" w:lineRule="auto"/>
        <w:jc w:val="both"/>
      </w:pPr>
      <w:r>
        <w:t>основы гражданского и семейного законодательства;</w:t>
      </w:r>
    </w:p>
    <w:p w:rsidR="00AE1986" w:rsidRDefault="00AE1986" w:rsidP="00AE1986">
      <w:pPr>
        <w:pStyle w:val="2"/>
        <w:numPr>
          <w:ilvl w:val="0"/>
          <w:numId w:val="23"/>
        </w:numPr>
        <w:spacing w:after="0" w:line="240" w:lineRule="auto"/>
        <w:jc w:val="both"/>
      </w:pPr>
      <w:r>
        <w:t xml:space="preserve">основы  трудового  законодательства,  особенности  регулирования </w:t>
      </w:r>
    </w:p>
    <w:p w:rsidR="00AE1986" w:rsidRDefault="00AE1986" w:rsidP="00AE1986">
      <w:pPr>
        <w:pStyle w:val="2"/>
        <w:numPr>
          <w:ilvl w:val="0"/>
          <w:numId w:val="23"/>
        </w:numPr>
        <w:spacing w:after="0" w:line="240" w:lineRule="auto"/>
        <w:jc w:val="both"/>
      </w:pPr>
      <w:r>
        <w:t>труда инвалидов;</w:t>
      </w:r>
    </w:p>
    <w:p w:rsidR="00AE1986" w:rsidRDefault="00AE1986" w:rsidP="00AE1986">
      <w:pPr>
        <w:pStyle w:val="2"/>
        <w:numPr>
          <w:ilvl w:val="0"/>
          <w:numId w:val="23"/>
        </w:numPr>
        <w:spacing w:after="0" w:line="240" w:lineRule="auto"/>
        <w:jc w:val="both"/>
      </w:pPr>
      <w:r>
        <w:t xml:space="preserve">основные  правовые  гарантии  инвалидам  в  области  социальной </w:t>
      </w:r>
    </w:p>
    <w:p w:rsidR="00AE1986" w:rsidRDefault="00AE1986" w:rsidP="00AE1986">
      <w:pPr>
        <w:pStyle w:val="2"/>
        <w:numPr>
          <w:ilvl w:val="0"/>
          <w:numId w:val="23"/>
        </w:numPr>
        <w:spacing w:after="0" w:line="240" w:lineRule="auto"/>
        <w:jc w:val="both"/>
      </w:pPr>
      <w:r>
        <w:t>защиты и образования;</w:t>
      </w:r>
    </w:p>
    <w:p w:rsidR="00AE1986" w:rsidRPr="00F30D6A" w:rsidRDefault="00AE1986" w:rsidP="00F30D6A">
      <w:pPr>
        <w:pStyle w:val="2"/>
        <w:numPr>
          <w:ilvl w:val="0"/>
          <w:numId w:val="23"/>
        </w:numPr>
        <w:spacing w:after="0" w:line="240" w:lineRule="auto"/>
        <w:jc w:val="both"/>
      </w:pPr>
      <w:r>
        <w:t xml:space="preserve">функции органов труда и занятости населения. </w:t>
      </w:r>
    </w:p>
    <w:p w:rsidR="00AE1986" w:rsidRDefault="00AE1986" w:rsidP="00AE19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AE1986" w:rsidRPr="00AE1986" w:rsidRDefault="00AE1986" w:rsidP="00AE1986">
      <w:pPr>
        <w:tabs>
          <w:tab w:val="left" w:pos="4580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АУД.0</w:t>
      </w:r>
      <w:r w:rsidR="000B1B87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E1986">
        <w:rPr>
          <w:rFonts w:ascii="Times New Roman" w:hAnsi="Times New Roman" w:cs="Times New Roman"/>
          <w:b/>
          <w:sz w:val="24"/>
          <w:szCs w:val="24"/>
        </w:rPr>
        <w:t>Адаптивные  информационные  и  коммуникационные</w:t>
      </w:r>
      <w:r w:rsidRPr="00AE1986">
        <w:rPr>
          <w:rFonts w:ascii="Times New Roman" w:hAnsi="Times New Roman" w:cs="Times New Roman"/>
          <w:b/>
          <w:sz w:val="24"/>
          <w:szCs w:val="24"/>
        </w:rPr>
        <w:br/>
        <w:t>технологии</w:t>
      </w:r>
    </w:p>
    <w:p w:rsidR="00AE1986" w:rsidRPr="00AE1986" w:rsidRDefault="00AE1986" w:rsidP="00AE198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Рабочая  программа  учебной  дисциплины  разработана  на  основе  требований </w:t>
      </w:r>
    </w:p>
    <w:p w:rsidR="00AE1986" w:rsidRPr="00AE1986" w:rsidRDefault="00AE1986" w:rsidP="00AE198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1986">
        <w:rPr>
          <w:rFonts w:ascii="Times New Roman" w:hAnsi="Times New Roman" w:cs="Times New Roman"/>
          <w:sz w:val="24"/>
          <w:szCs w:val="24"/>
        </w:rPr>
        <w:t xml:space="preserve">профессионального стандарта «Маляр строительный» (утв. приказом Министерства труда </w:t>
      </w:r>
      <w:proofErr w:type="gramEnd"/>
    </w:p>
    <w:p w:rsidR="00AE1986" w:rsidRPr="00AE1986" w:rsidRDefault="00AE1986" w:rsidP="00AE198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и социальной защиты РФ  от 25.12.2014 №1138н), учебного плана </w:t>
      </w:r>
      <w:r>
        <w:rPr>
          <w:rFonts w:ascii="Times New Roman" w:hAnsi="Times New Roman" w:cs="Times New Roman"/>
          <w:sz w:val="24"/>
          <w:szCs w:val="24"/>
        </w:rPr>
        <w:t xml:space="preserve">БУ «НТК» </w:t>
      </w:r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986" w:rsidRPr="00AE1986" w:rsidRDefault="00AE1986" w:rsidP="00AE198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программе  профессионального  обучения  13450  Маляр  для  лиц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986" w:rsidRDefault="00AE1986" w:rsidP="00AE198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ограниченными возможностями здоровья.</w:t>
      </w:r>
    </w:p>
    <w:p w:rsidR="00AE1986" w:rsidRDefault="00AE1986" w:rsidP="00AE198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Программа  учебной  дисциплины  является  частью  адаптированной  основной профессиональной  образовательной  программы  профессионального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обучения по профессии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13450 Маляр для обучающихся из числа лиц  с ограниченными возможностями здоровья.</w:t>
      </w:r>
    </w:p>
    <w:p w:rsidR="00AE1986" w:rsidRDefault="00AE1986" w:rsidP="00AE198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Дисциплина входит в адаптационный  цикл.</w:t>
      </w:r>
    </w:p>
    <w:p w:rsidR="00AE1986" w:rsidRDefault="00AE1986" w:rsidP="00AE198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E1986" w:rsidRPr="000B1B87" w:rsidRDefault="00AE1986" w:rsidP="000B1B87">
      <w:pPr>
        <w:pStyle w:val="af2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работать  с  программными  средствами  универсального  назначения,  соответствующими</w:t>
      </w:r>
      <w:r w:rsidR="000B1B87">
        <w:rPr>
          <w:rFonts w:ascii="Times New Roman" w:hAnsi="Times New Roman" w:cs="Times New Roman"/>
          <w:sz w:val="24"/>
          <w:szCs w:val="24"/>
        </w:rPr>
        <w:t xml:space="preserve"> </w:t>
      </w:r>
      <w:r w:rsidRPr="000B1B87">
        <w:rPr>
          <w:rFonts w:ascii="Times New Roman" w:hAnsi="Times New Roman" w:cs="Times New Roman"/>
          <w:sz w:val="24"/>
          <w:szCs w:val="24"/>
        </w:rPr>
        <w:t xml:space="preserve">современным требованиям; </w:t>
      </w:r>
    </w:p>
    <w:p w:rsidR="00AE1986" w:rsidRPr="000B1B87" w:rsidRDefault="00AE1986" w:rsidP="000B1B87">
      <w:pPr>
        <w:pStyle w:val="af2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использовать  индивидуальные  слуховые  аппараты  и  звукоусиливающую  аппаратур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у(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>студенты  с</w:t>
      </w:r>
      <w:r w:rsidR="000B1B87">
        <w:rPr>
          <w:rFonts w:ascii="Times New Roman" w:hAnsi="Times New Roman" w:cs="Times New Roman"/>
          <w:sz w:val="24"/>
          <w:szCs w:val="24"/>
        </w:rPr>
        <w:t xml:space="preserve"> </w:t>
      </w:r>
      <w:r w:rsidRPr="000B1B87">
        <w:rPr>
          <w:rFonts w:ascii="Times New Roman" w:hAnsi="Times New Roman" w:cs="Times New Roman"/>
          <w:sz w:val="24"/>
          <w:szCs w:val="24"/>
        </w:rPr>
        <w:t xml:space="preserve">нарушениями слуха); </w:t>
      </w:r>
    </w:p>
    <w:p w:rsidR="00AE1986" w:rsidRPr="000B1B87" w:rsidRDefault="00AE1986" w:rsidP="000B1B87">
      <w:pPr>
        <w:pStyle w:val="af2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использовать  </w:t>
      </w:r>
      <w:proofErr w:type="spellStart"/>
      <w:r w:rsidRPr="00AE1986">
        <w:rPr>
          <w:rFonts w:ascii="Times New Roman" w:hAnsi="Times New Roman" w:cs="Times New Roman"/>
          <w:sz w:val="24"/>
          <w:szCs w:val="24"/>
        </w:rPr>
        <w:t>брайлевскую</w:t>
      </w:r>
      <w:proofErr w:type="spellEnd"/>
      <w:r w:rsidRPr="00AE1986">
        <w:rPr>
          <w:rFonts w:ascii="Times New Roman" w:hAnsi="Times New Roman" w:cs="Times New Roman"/>
          <w:sz w:val="24"/>
          <w:szCs w:val="24"/>
        </w:rPr>
        <w:t xml:space="preserve">  технику,  </w:t>
      </w:r>
      <w:proofErr w:type="spellStart"/>
      <w:r w:rsidRPr="00AE1986">
        <w:rPr>
          <w:rFonts w:ascii="Times New Roman" w:hAnsi="Times New Roman" w:cs="Times New Roman"/>
          <w:sz w:val="24"/>
          <w:szCs w:val="24"/>
        </w:rPr>
        <w:t>видеоувеличители</w:t>
      </w:r>
      <w:proofErr w:type="spellEnd"/>
      <w:r w:rsidRPr="00AE1986">
        <w:rPr>
          <w:rFonts w:ascii="Times New Roman" w:hAnsi="Times New Roman" w:cs="Times New Roman"/>
          <w:sz w:val="24"/>
          <w:szCs w:val="24"/>
        </w:rPr>
        <w:t>,  программы  синтезаторы  речи,  программы</w:t>
      </w:r>
      <w:r w:rsidR="000B1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1B87">
        <w:rPr>
          <w:rFonts w:ascii="Times New Roman" w:hAnsi="Times New Roman" w:cs="Times New Roman"/>
          <w:sz w:val="24"/>
          <w:szCs w:val="24"/>
        </w:rPr>
        <w:t>невизуального</w:t>
      </w:r>
      <w:proofErr w:type="spellEnd"/>
      <w:r w:rsidRPr="000B1B87">
        <w:rPr>
          <w:rFonts w:ascii="Times New Roman" w:hAnsi="Times New Roman" w:cs="Times New Roman"/>
          <w:sz w:val="24"/>
          <w:szCs w:val="24"/>
        </w:rPr>
        <w:t xml:space="preserve"> доступа к информаци</w:t>
      </w:r>
      <w:proofErr w:type="gramStart"/>
      <w:r w:rsidRPr="000B1B87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0B1B87">
        <w:rPr>
          <w:rFonts w:ascii="Times New Roman" w:hAnsi="Times New Roman" w:cs="Times New Roman"/>
          <w:sz w:val="24"/>
          <w:szCs w:val="24"/>
        </w:rPr>
        <w:t xml:space="preserve">студенты с нарушениями зрения); </w:t>
      </w:r>
    </w:p>
    <w:p w:rsidR="00AE1986" w:rsidRPr="000B1B87" w:rsidRDefault="00AE1986" w:rsidP="000B1B87">
      <w:pPr>
        <w:pStyle w:val="af2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использовать  адаптированную  компьютерную  технику,  альтернативные  устройства  ввода</w:t>
      </w:r>
      <w:r w:rsidR="000B1B87">
        <w:rPr>
          <w:rFonts w:ascii="Times New Roman" w:hAnsi="Times New Roman" w:cs="Times New Roman"/>
          <w:sz w:val="24"/>
          <w:szCs w:val="24"/>
        </w:rPr>
        <w:t xml:space="preserve"> </w:t>
      </w:r>
      <w:r w:rsidRPr="000B1B87">
        <w:rPr>
          <w:rFonts w:ascii="Times New Roman" w:hAnsi="Times New Roman" w:cs="Times New Roman"/>
          <w:sz w:val="24"/>
          <w:szCs w:val="24"/>
        </w:rPr>
        <w:t>информации,  специальное  программное  обеспечени</w:t>
      </w:r>
      <w:proofErr w:type="gramStart"/>
      <w:r w:rsidRPr="000B1B87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0B1B87">
        <w:rPr>
          <w:rFonts w:ascii="Times New Roman" w:hAnsi="Times New Roman" w:cs="Times New Roman"/>
          <w:sz w:val="24"/>
          <w:szCs w:val="24"/>
        </w:rPr>
        <w:t>студенты  с  нарушениями  опорно-двигательного</w:t>
      </w:r>
      <w:r w:rsidR="000B1B87">
        <w:rPr>
          <w:rFonts w:ascii="Times New Roman" w:hAnsi="Times New Roman" w:cs="Times New Roman"/>
          <w:sz w:val="24"/>
          <w:szCs w:val="24"/>
        </w:rPr>
        <w:t xml:space="preserve"> </w:t>
      </w:r>
      <w:r w:rsidRPr="000B1B87">
        <w:rPr>
          <w:rFonts w:ascii="Times New Roman" w:hAnsi="Times New Roman" w:cs="Times New Roman"/>
          <w:sz w:val="24"/>
          <w:szCs w:val="24"/>
        </w:rPr>
        <w:t xml:space="preserve">аппарата); </w:t>
      </w:r>
    </w:p>
    <w:p w:rsidR="00AE1986" w:rsidRPr="00AE1986" w:rsidRDefault="00AE1986" w:rsidP="00AE1986">
      <w:pPr>
        <w:pStyle w:val="af2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осуществлять выбор способа представления информации в соответствии с учебными задачами; </w:t>
      </w:r>
    </w:p>
    <w:p w:rsidR="00AE1986" w:rsidRPr="00AE1986" w:rsidRDefault="00AE1986" w:rsidP="00AE1986">
      <w:pPr>
        <w:pStyle w:val="af2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иллюстрировать учебные работы с использованием средств информационных технологий; </w:t>
      </w:r>
    </w:p>
    <w:p w:rsidR="00AE1986" w:rsidRPr="000B1B87" w:rsidRDefault="00AE1986" w:rsidP="000B1B87">
      <w:pPr>
        <w:pStyle w:val="af2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использовать  альтернативные  средства  коммуникации  в  учебной  и  будущей  профессиональной</w:t>
      </w:r>
      <w:r w:rsidR="000B1B87">
        <w:rPr>
          <w:rFonts w:ascii="Times New Roman" w:hAnsi="Times New Roman" w:cs="Times New Roman"/>
          <w:sz w:val="24"/>
          <w:szCs w:val="24"/>
        </w:rPr>
        <w:t xml:space="preserve"> </w:t>
      </w:r>
      <w:r w:rsidRPr="000B1B87">
        <w:rPr>
          <w:rFonts w:ascii="Times New Roman" w:hAnsi="Times New Roman" w:cs="Times New Roman"/>
          <w:sz w:val="24"/>
          <w:szCs w:val="24"/>
        </w:rPr>
        <w:t xml:space="preserve">деятельности; </w:t>
      </w:r>
    </w:p>
    <w:p w:rsidR="00AE1986" w:rsidRPr="000B1B87" w:rsidRDefault="00AE1986" w:rsidP="000B1B87">
      <w:pPr>
        <w:pStyle w:val="af2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использовать специальные информационные и коммуникационные технологии в индивидуальной и</w:t>
      </w:r>
      <w:r w:rsidR="000B1B87">
        <w:rPr>
          <w:rFonts w:ascii="Times New Roman" w:hAnsi="Times New Roman" w:cs="Times New Roman"/>
          <w:sz w:val="24"/>
          <w:szCs w:val="24"/>
        </w:rPr>
        <w:t xml:space="preserve"> </w:t>
      </w:r>
      <w:r w:rsidRPr="000B1B87">
        <w:rPr>
          <w:rFonts w:ascii="Times New Roman" w:hAnsi="Times New Roman" w:cs="Times New Roman"/>
          <w:sz w:val="24"/>
          <w:szCs w:val="24"/>
        </w:rPr>
        <w:t xml:space="preserve">коллективной учебной и будущей профессиональной деятельности; </w:t>
      </w:r>
    </w:p>
    <w:p w:rsidR="000B1B87" w:rsidRPr="000B1B87" w:rsidRDefault="00AE1986" w:rsidP="000B1B87">
      <w:pPr>
        <w:pStyle w:val="af2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использовать  приобретенные  знания  и  умения  в  учебной  и  будущей  профессиональной</w:t>
      </w:r>
      <w:r w:rsidR="000B1B87">
        <w:rPr>
          <w:rFonts w:ascii="Times New Roman" w:hAnsi="Times New Roman" w:cs="Times New Roman"/>
          <w:sz w:val="24"/>
          <w:szCs w:val="24"/>
        </w:rPr>
        <w:t xml:space="preserve"> </w:t>
      </w:r>
      <w:r w:rsidRPr="000B1B87">
        <w:rPr>
          <w:rFonts w:ascii="Times New Roman" w:hAnsi="Times New Roman" w:cs="Times New Roman"/>
          <w:sz w:val="24"/>
          <w:szCs w:val="24"/>
        </w:rPr>
        <w:t xml:space="preserve">деятельности для эффективной организации индивидуального информационного пространства; </w:t>
      </w:r>
    </w:p>
    <w:p w:rsidR="00AE1986" w:rsidRDefault="00AE1986" w:rsidP="000B1B87">
      <w:pPr>
        <w:spacing w:after="0"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B1B87">
        <w:rPr>
          <w:rFonts w:ascii="Times New Roman" w:hAnsi="Times New Roman" w:cs="Times New Roman"/>
          <w:b/>
          <w:sz w:val="24"/>
          <w:szCs w:val="24"/>
        </w:rPr>
        <w:t>знать</w:t>
      </w:r>
      <w:r w:rsidRPr="000B1B8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B1B87" w:rsidRPr="000B1B87" w:rsidRDefault="000B1B87" w:rsidP="000B1B87">
      <w:pPr>
        <w:pStyle w:val="af2"/>
        <w:numPr>
          <w:ilvl w:val="0"/>
          <w:numId w:val="25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основы  современных  информационных  технологий  переработки  и  преобразования  текстовой,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1B87">
        <w:rPr>
          <w:rFonts w:ascii="Times New Roman" w:hAnsi="Times New Roman" w:cs="Times New Roman"/>
          <w:sz w:val="24"/>
          <w:szCs w:val="24"/>
        </w:rPr>
        <w:t xml:space="preserve">табличной, графической и другой информации; </w:t>
      </w:r>
    </w:p>
    <w:p w:rsidR="000B1B87" w:rsidRPr="000B1B87" w:rsidRDefault="000B1B87" w:rsidP="000B1B87">
      <w:pPr>
        <w:pStyle w:val="af2"/>
        <w:numPr>
          <w:ilvl w:val="0"/>
          <w:numId w:val="25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>современное  состояние  уровня  и  направлений  развития  технических  и  программных  средств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1B87">
        <w:rPr>
          <w:rFonts w:ascii="Times New Roman" w:hAnsi="Times New Roman" w:cs="Times New Roman"/>
          <w:sz w:val="24"/>
          <w:szCs w:val="24"/>
        </w:rPr>
        <w:t xml:space="preserve">универсального и специального назначения; </w:t>
      </w:r>
    </w:p>
    <w:p w:rsidR="000B1B87" w:rsidRPr="000B1B87" w:rsidRDefault="000B1B87" w:rsidP="000B1B87">
      <w:pPr>
        <w:pStyle w:val="af2"/>
        <w:numPr>
          <w:ilvl w:val="0"/>
          <w:numId w:val="25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приемы использования </w:t>
      </w:r>
      <w:proofErr w:type="spellStart"/>
      <w:r w:rsidRPr="000B1B87">
        <w:rPr>
          <w:rFonts w:ascii="Times New Roman" w:hAnsi="Times New Roman" w:cs="Times New Roman"/>
          <w:sz w:val="24"/>
          <w:szCs w:val="24"/>
        </w:rPr>
        <w:t>сурдотехнических</w:t>
      </w:r>
      <w:proofErr w:type="spellEnd"/>
      <w:r w:rsidRPr="000B1B87">
        <w:rPr>
          <w:rFonts w:ascii="Times New Roman" w:hAnsi="Times New Roman" w:cs="Times New Roman"/>
          <w:sz w:val="24"/>
          <w:szCs w:val="24"/>
        </w:rPr>
        <w:t xml:space="preserve"> средств реабилитаци</w:t>
      </w:r>
      <w:proofErr w:type="gramStart"/>
      <w:r w:rsidRPr="000B1B87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0B1B87">
        <w:rPr>
          <w:rFonts w:ascii="Times New Roman" w:hAnsi="Times New Roman" w:cs="Times New Roman"/>
          <w:sz w:val="24"/>
          <w:szCs w:val="24"/>
        </w:rPr>
        <w:t xml:space="preserve">студенты с нарушениями слуха); </w:t>
      </w:r>
    </w:p>
    <w:p w:rsidR="000B1B87" w:rsidRPr="000B1B87" w:rsidRDefault="000B1B87" w:rsidP="000B1B87">
      <w:pPr>
        <w:pStyle w:val="af2"/>
        <w:numPr>
          <w:ilvl w:val="0"/>
          <w:numId w:val="25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приемы использования </w:t>
      </w:r>
      <w:proofErr w:type="spellStart"/>
      <w:r w:rsidRPr="000B1B87">
        <w:rPr>
          <w:rFonts w:ascii="Times New Roman" w:hAnsi="Times New Roman" w:cs="Times New Roman"/>
          <w:sz w:val="24"/>
          <w:szCs w:val="24"/>
        </w:rPr>
        <w:t>тифлотехнических</w:t>
      </w:r>
      <w:proofErr w:type="spellEnd"/>
      <w:r w:rsidRPr="000B1B87">
        <w:rPr>
          <w:rFonts w:ascii="Times New Roman" w:hAnsi="Times New Roman" w:cs="Times New Roman"/>
          <w:sz w:val="24"/>
          <w:szCs w:val="24"/>
        </w:rPr>
        <w:t xml:space="preserve"> средств реабилитаци</w:t>
      </w:r>
      <w:proofErr w:type="gramStart"/>
      <w:r w:rsidRPr="000B1B87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0B1B87">
        <w:rPr>
          <w:rFonts w:ascii="Times New Roman" w:hAnsi="Times New Roman" w:cs="Times New Roman"/>
          <w:sz w:val="24"/>
          <w:szCs w:val="24"/>
        </w:rPr>
        <w:t xml:space="preserve">студенты с нарушениями зрения); </w:t>
      </w:r>
    </w:p>
    <w:p w:rsidR="000B1B87" w:rsidRPr="000B1B87" w:rsidRDefault="000B1B87" w:rsidP="000B1B87">
      <w:pPr>
        <w:pStyle w:val="af2"/>
        <w:numPr>
          <w:ilvl w:val="0"/>
          <w:numId w:val="25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>приемы  использования  компьютерной  техники,  оснащенной  альтернативными  устройствами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1B87">
        <w:rPr>
          <w:rFonts w:ascii="Times New Roman" w:hAnsi="Times New Roman" w:cs="Times New Roman"/>
          <w:sz w:val="24"/>
          <w:szCs w:val="24"/>
        </w:rPr>
        <w:t>ввода-вывода информаци</w:t>
      </w:r>
      <w:proofErr w:type="gramStart"/>
      <w:r w:rsidRPr="000B1B87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0B1B87">
        <w:rPr>
          <w:rFonts w:ascii="Times New Roman" w:hAnsi="Times New Roman" w:cs="Times New Roman"/>
          <w:sz w:val="24"/>
          <w:szCs w:val="24"/>
        </w:rPr>
        <w:t xml:space="preserve">студенты с нарушениями опорно-двигательного аппарата); </w:t>
      </w:r>
    </w:p>
    <w:p w:rsidR="000B1B87" w:rsidRPr="000B1B87" w:rsidRDefault="000B1B87" w:rsidP="000B1B87">
      <w:pPr>
        <w:pStyle w:val="af2"/>
        <w:numPr>
          <w:ilvl w:val="0"/>
          <w:numId w:val="25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>приемы поиска информации и преобразования ее в формат, наиболее подходящий для восприятия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1B87">
        <w:rPr>
          <w:rFonts w:ascii="Times New Roman" w:hAnsi="Times New Roman" w:cs="Times New Roman"/>
          <w:sz w:val="24"/>
          <w:szCs w:val="24"/>
        </w:rPr>
        <w:t>учетом ограничений здоровья.</w:t>
      </w:r>
    </w:p>
    <w:p w:rsidR="000B1B87" w:rsidRDefault="000B1B87" w:rsidP="000B1B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0B1B87" w:rsidRPr="00AE1986" w:rsidRDefault="000B1B87" w:rsidP="000B1B87">
      <w:pPr>
        <w:tabs>
          <w:tab w:val="left" w:pos="4580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АУД.03 </w:t>
      </w:r>
      <w:r w:rsidRPr="000B1B87">
        <w:rPr>
          <w:rFonts w:ascii="Times New Roman" w:hAnsi="Times New Roman" w:cs="Times New Roman"/>
          <w:b/>
          <w:sz w:val="24"/>
          <w:szCs w:val="24"/>
        </w:rPr>
        <w:t>Основы интеллектуального труда</w:t>
      </w:r>
    </w:p>
    <w:p w:rsidR="000B1B87" w:rsidRPr="00AE1986" w:rsidRDefault="000B1B87" w:rsidP="000B1B8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Рабочая  программа  учебной  дисциплины  разработана  на  основе  требований </w:t>
      </w:r>
    </w:p>
    <w:p w:rsidR="000B1B87" w:rsidRPr="00AE1986" w:rsidRDefault="000B1B87" w:rsidP="000B1B8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1986">
        <w:rPr>
          <w:rFonts w:ascii="Times New Roman" w:hAnsi="Times New Roman" w:cs="Times New Roman"/>
          <w:sz w:val="24"/>
          <w:szCs w:val="24"/>
        </w:rPr>
        <w:t xml:space="preserve">профессионального стандарта «Маляр строительный» (утв. приказом Министерства труда </w:t>
      </w:r>
      <w:proofErr w:type="gramEnd"/>
    </w:p>
    <w:p w:rsidR="000B1B87" w:rsidRPr="00AE1986" w:rsidRDefault="000B1B87" w:rsidP="000B1B8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и социальной защиты РФ  от 25.12.2014 №1138н), учебного плана </w:t>
      </w:r>
      <w:r>
        <w:rPr>
          <w:rFonts w:ascii="Times New Roman" w:hAnsi="Times New Roman" w:cs="Times New Roman"/>
          <w:sz w:val="24"/>
          <w:szCs w:val="24"/>
        </w:rPr>
        <w:t xml:space="preserve">БУ «НТК» </w:t>
      </w:r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1B87" w:rsidRPr="00AE1986" w:rsidRDefault="000B1B87" w:rsidP="000B1B8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программе  профессионального  обучения  13450  Маляр  для  лиц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1B87" w:rsidRDefault="000B1B87" w:rsidP="000B1B8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ограниченными возможностями здоровья.</w:t>
      </w:r>
    </w:p>
    <w:p w:rsidR="000B1B87" w:rsidRDefault="000B1B87" w:rsidP="000B1B8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Программа  учебной  дисциплины  является  частью  адаптированной  основной профессиональной  образовательной  программы  профессионального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обучения по профессии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13450 Маляр для обучающихся из числа лиц  с ограниченными возможностями здоровья.</w:t>
      </w:r>
    </w:p>
    <w:p w:rsidR="000B1B87" w:rsidRDefault="000B1B87" w:rsidP="000B1B8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адаптационный  цикл.</w:t>
      </w:r>
    </w:p>
    <w:p w:rsidR="000B1B87" w:rsidRDefault="000B1B87" w:rsidP="000B1B87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B1B87" w:rsidRPr="000B1B87" w:rsidRDefault="000B1B87" w:rsidP="000B1B87">
      <w:pPr>
        <w:pStyle w:val="af2"/>
        <w:numPr>
          <w:ilvl w:val="0"/>
          <w:numId w:val="26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>составлять план работы, тезисы доклад</w:t>
      </w:r>
      <w:proofErr w:type="gramStart"/>
      <w:r w:rsidRPr="000B1B87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0B1B87">
        <w:rPr>
          <w:rFonts w:ascii="Times New Roman" w:hAnsi="Times New Roman" w:cs="Times New Roman"/>
          <w:sz w:val="24"/>
          <w:szCs w:val="24"/>
        </w:rPr>
        <w:t xml:space="preserve">выступления), конспекты лекций, первоисточников; </w:t>
      </w:r>
    </w:p>
    <w:p w:rsidR="000B1B87" w:rsidRPr="000B1B87" w:rsidRDefault="000B1B87" w:rsidP="000B1B87">
      <w:pPr>
        <w:pStyle w:val="af2"/>
        <w:numPr>
          <w:ilvl w:val="0"/>
          <w:numId w:val="26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lastRenderedPageBreak/>
        <w:t>работать  с  источниками  учебной  информации,  пользоваться  ресурсами  библиотек</w:t>
      </w:r>
      <w:proofErr w:type="gramStart"/>
      <w:r w:rsidRPr="000B1B87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0B1B87">
        <w:rPr>
          <w:rFonts w:ascii="Times New Roman" w:hAnsi="Times New Roman" w:cs="Times New Roman"/>
          <w:sz w:val="24"/>
          <w:szCs w:val="24"/>
        </w:rPr>
        <w:t xml:space="preserve">в  том  числе электронными),  образовательными  ресурсами  сети  Интернет,  в  том  числе  с  учетом  имеющихся ограничений здоровья; </w:t>
      </w:r>
    </w:p>
    <w:p w:rsidR="000B1B87" w:rsidRPr="000B1B87" w:rsidRDefault="000B1B87" w:rsidP="000B1B87">
      <w:pPr>
        <w:pStyle w:val="af2"/>
        <w:numPr>
          <w:ilvl w:val="0"/>
          <w:numId w:val="26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выступать  с  докладом  или  презентацией  перед  аудиторией,  вести  дискуссию  и  аргументированно отстаивать собственную позицию; </w:t>
      </w:r>
    </w:p>
    <w:p w:rsidR="000B1B87" w:rsidRPr="000B1B87" w:rsidRDefault="000B1B87" w:rsidP="000B1B87">
      <w:pPr>
        <w:pStyle w:val="af2"/>
        <w:numPr>
          <w:ilvl w:val="0"/>
          <w:numId w:val="26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представлять результаты своего интеллектуального труда; </w:t>
      </w:r>
    </w:p>
    <w:p w:rsidR="000B1B87" w:rsidRPr="000B1B87" w:rsidRDefault="000B1B87" w:rsidP="000B1B87">
      <w:pPr>
        <w:pStyle w:val="af2"/>
        <w:numPr>
          <w:ilvl w:val="0"/>
          <w:numId w:val="26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ставить личные учебные цели и анализировать полученные результаты; </w:t>
      </w:r>
    </w:p>
    <w:p w:rsidR="000B1B87" w:rsidRPr="000B1B87" w:rsidRDefault="000B1B87" w:rsidP="000B1B87">
      <w:pPr>
        <w:pStyle w:val="af2"/>
        <w:numPr>
          <w:ilvl w:val="0"/>
          <w:numId w:val="26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рационально  использовать  время  и  физические  силы  в  образовательном  процессе  с  учетом ограничений здоровья; </w:t>
      </w:r>
    </w:p>
    <w:p w:rsidR="000B1B87" w:rsidRPr="000B1B87" w:rsidRDefault="000B1B87" w:rsidP="000B1B87">
      <w:pPr>
        <w:pStyle w:val="af2"/>
        <w:numPr>
          <w:ilvl w:val="0"/>
          <w:numId w:val="26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применять приемы </w:t>
      </w:r>
      <w:proofErr w:type="gramStart"/>
      <w:r w:rsidRPr="000B1B87">
        <w:rPr>
          <w:rFonts w:ascii="Times New Roman" w:hAnsi="Times New Roman" w:cs="Times New Roman"/>
          <w:sz w:val="24"/>
          <w:szCs w:val="24"/>
        </w:rPr>
        <w:t>тайм-менеджмента</w:t>
      </w:r>
      <w:proofErr w:type="gramEnd"/>
      <w:r w:rsidRPr="000B1B87">
        <w:rPr>
          <w:rFonts w:ascii="Times New Roman" w:hAnsi="Times New Roman" w:cs="Times New Roman"/>
          <w:sz w:val="24"/>
          <w:szCs w:val="24"/>
        </w:rPr>
        <w:t xml:space="preserve"> в организации учебной работы; </w:t>
      </w:r>
    </w:p>
    <w:p w:rsidR="000B1B87" w:rsidRPr="000B1B87" w:rsidRDefault="000B1B87" w:rsidP="000B1B87">
      <w:pPr>
        <w:pStyle w:val="af2"/>
        <w:numPr>
          <w:ilvl w:val="0"/>
          <w:numId w:val="26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использовать  приобретенные  знания  и  умения  </w:t>
      </w:r>
      <w:proofErr w:type="gramStart"/>
      <w:r w:rsidRPr="000B1B8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B1B87">
        <w:rPr>
          <w:rFonts w:ascii="Times New Roman" w:hAnsi="Times New Roman" w:cs="Times New Roman"/>
          <w:sz w:val="24"/>
          <w:szCs w:val="24"/>
        </w:rPr>
        <w:t xml:space="preserve">  учебной  и  будущей  профессиональной</w:t>
      </w:r>
    </w:p>
    <w:p w:rsidR="000B1B87" w:rsidRDefault="000B1B87" w:rsidP="000B1B87">
      <w:pPr>
        <w:pStyle w:val="af2"/>
        <w:numPr>
          <w:ilvl w:val="0"/>
          <w:numId w:val="26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>деятельности для эффективной организации самостоятельной работы;</w:t>
      </w:r>
    </w:p>
    <w:p w:rsidR="000B1B87" w:rsidRDefault="000B1B87" w:rsidP="000B1B87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B1B87">
        <w:rPr>
          <w:rFonts w:ascii="Times New Roman" w:hAnsi="Times New Roman" w:cs="Times New Roman"/>
          <w:b/>
          <w:sz w:val="24"/>
          <w:szCs w:val="24"/>
        </w:rPr>
        <w:t>знать</w:t>
      </w:r>
      <w:r w:rsidRPr="000B1B8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B1B87" w:rsidRPr="000B1B87" w:rsidRDefault="000B1B87" w:rsidP="000B1B87">
      <w:pPr>
        <w:pStyle w:val="af2"/>
        <w:numPr>
          <w:ilvl w:val="0"/>
          <w:numId w:val="27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особенности интеллектуального труда студента на различных видах аудиторных занятий; </w:t>
      </w:r>
    </w:p>
    <w:p w:rsidR="000B1B87" w:rsidRPr="000B1B87" w:rsidRDefault="000B1B87" w:rsidP="000B1B87">
      <w:pPr>
        <w:pStyle w:val="af2"/>
        <w:numPr>
          <w:ilvl w:val="0"/>
          <w:numId w:val="27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основы методики самостоятельной работы; </w:t>
      </w:r>
    </w:p>
    <w:p w:rsidR="000B1B87" w:rsidRPr="000B1B87" w:rsidRDefault="000B1B87" w:rsidP="000B1B87">
      <w:pPr>
        <w:pStyle w:val="af2"/>
        <w:numPr>
          <w:ilvl w:val="0"/>
          <w:numId w:val="27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принципы  научной  организации  интеллектуального  труда  и  современных  технологий  работы  с учебной информацией; </w:t>
      </w:r>
    </w:p>
    <w:p w:rsidR="000B1B87" w:rsidRDefault="000B1B87" w:rsidP="000B1B87">
      <w:pPr>
        <w:pStyle w:val="af2"/>
        <w:numPr>
          <w:ilvl w:val="0"/>
          <w:numId w:val="27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различные способы восприятия и обработки учебной информации с учетом имеющихся ограничений здоровья;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1B87" w:rsidRPr="000B1B87" w:rsidRDefault="000B1B87" w:rsidP="000B1B87">
      <w:pPr>
        <w:pStyle w:val="af2"/>
        <w:numPr>
          <w:ilvl w:val="0"/>
          <w:numId w:val="27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способы самоорганизации учебной деятельности; </w:t>
      </w:r>
    </w:p>
    <w:p w:rsidR="000B1B87" w:rsidRDefault="000B1B87" w:rsidP="000B1B87">
      <w:pPr>
        <w:pStyle w:val="af2"/>
        <w:numPr>
          <w:ilvl w:val="0"/>
          <w:numId w:val="27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>рекомендации  по  написанию  учебно-исследовательских  рабо</w:t>
      </w:r>
      <w:proofErr w:type="gramStart"/>
      <w:r w:rsidRPr="000B1B87">
        <w:rPr>
          <w:rFonts w:ascii="Times New Roman" w:hAnsi="Times New Roman" w:cs="Times New Roman"/>
          <w:sz w:val="24"/>
          <w:szCs w:val="24"/>
        </w:rPr>
        <w:t>т(</w:t>
      </w:r>
      <w:proofErr w:type="gramEnd"/>
      <w:r w:rsidRPr="000B1B87">
        <w:rPr>
          <w:rFonts w:ascii="Times New Roman" w:hAnsi="Times New Roman" w:cs="Times New Roman"/>
          <w:sz w:val="24"/>
          <w:szCs w:val="24"/>
        </w:rPr>
        <w:t>доклад,  тезисы,  реферат, презентация и т.п.).</w:t>
      </w:r>
    </w:p>
    <w:p w:rsidR="00087EE7" w:rsidRDefault="00087EE7" w:rsidP="00087E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087EE7" w:rsidRPr="00087EE7" w:rsidRDefault="00087EE7" w:rsidP="00087EE7">
      <w:pPr>
        <w:tabs>
          <w:tab w:val="left" w:pos="4580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АУД.04  </w:t>
      </w:r>
      <w:r w:rsidRPr="00087EE7">
        <w:rPr>
          <w:rFonts w:ascii="Times New Roman" w:hAnsi="Times New Roman" w:cs="Times New Roman"/>
          <w:b/>
          <w:sz w:val="24"/>
          <w:szCs w:val="24"/>
        </w:rPr>
        <w:t xml:space="preserve">Психология  личности  и  </w:t>
      </w:r>
      <w:proofErr w:type="gramStart"/>
      <w:r w:rsidRPr="00087EE7">
        <w:rPr>
          <w:rFonts w:ascii="Times New Roman" w:hAnsi="Times New Roman" w:cs="Times New Roman"/>
          <w:b/>
          <w:sz w:val="24"/>
          <w:szCs w:val="24"/>
        </w:rPr>
        <w:t>профессиональное</w:t>
      </w:r>
      <w:proofErr w:type="gramEnd"/>
    </w:p>
    <w:p w:rsidR="00087EE7" w:rsidRPr="00AE1986" w:rsidRDefault="00087EE7" w:rsidP="00087EE7">
      <w:pPr>
        <w:tabs>
          <w:tab w:val="left" w:pos="4580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7EE7">
        <w:rPr>
          <w:rFonts w:ascii="Times New Roman" w:hAnsi="Times New Roman" w:cs="Times New Roman"/>
          <w:b/>
          <w:sz w:val="24"/>
          <w:szCs w:val="24"/>
        </w:rPr>
        <w:t>самоопределение</w:t>
      </w:r>
    </w:p>
    <w:p w:rsidR="00087EE7" w:rsidRPr="00AE1986" w:rsidRDefault="00087EE7" w:rsidP="00087EE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Рабочая  программа  учебной  дисциплины  разработана  на  основе  требований </w:t>
      </w:r>
    </w:p>
    <w:p w:rsidR="00087EE7" w:rsidRPr="00AE1986" w:rsidRDefault="00087EE7" w:rsidP="00087EE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1986">
        <w:rPr>
          <w:rFonts w:ascii="Times New Roman" w:hAnsi="Times New Roman" w:cs="Times New Roman"/>
          <w:sz w:val="24"/>
          <w:szCs w:val="24"/>
        </w:rPr>
        <w:t xml:space="preserve">профессионального стандарта «Маляр строительный» (утв. приказом Министерства труда </w:t>
      </w:r>
      <w:proofErr w:type="gramEnd"/>
    </w:p>
    <w:p w:rsidR="00087EE7" w:rsidRPr="00AE1986" w:rsidRDefault="00087EE7" w:rsidP="00087EE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и социальной защиты РФ  от 25.12.2014 №1138н), учебного плана </w:t>
      </w:r>
      <w:r>
        <w:rPr>
          <w:rFonts w:ascii="Times New Roman" w:hAnsi="Times New Roman" w:cs="Times New Roman"/>
          <w:sz w:val="24"/>
          <w:szCs w:val="24"/>
        </w:rPr>
        <w:t xml:space="preserve">БУ «НТК» </w:t>
      </w:r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EE7" w:rsidRPr="00AE1986" w:rsidRDefault="00087EE7" w:rsidP="00087EE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программе  профессионального  обучения  13450  Маляр  для  лиц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EE7" w:rsidRDefault="00087EE7" w:rsidP="00087EE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ограниченными возможностями здоровья.</w:t>
      </w:r>
    </w:p>
    <w:p w:rsidR="00087EE7" w:rsidRDefault="00087EE7" w:rsidP="00087EE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Программа  учебной  дисциплины  является  частью  адаптированной  основной профессиональной  образовательной  программы  профессионального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обучения по профессии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13450 Маляр для обучающихся из числа лиц  с ограниченными возможностями здоровья.</w:t>
      </w:r>
    </w:p>
    <w:p w:rsidR="00087EE7" w:rsidRDefault="00087EE7" w:rsidP="00087EE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адаптационный  цикл.</w:t>
      </w:r>
    </w:p>
    <w:p w:rsidR="00087EE7" w:rsidRDefault="00087EE7" w:rsidP="00087EE7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87EE7" w:rsidRPr="00087EE7" w:rsidRDefault="00087EE7" w:rsidP="00087EE7">
      <w:pPr>
        <w:pStyle w:val="af2"/>
        <w:numPr>
          <w:ilvl w:val="0"/>
          <w:numId w:val="28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87EE7">
        <w:rPr>
          <w:rFonts w:ascii="Times New Roman" w:hAnsi="Times New Roman" w:cs="Times New Roman"/>
          <w:sz w:val="24"/>
          <w:szCs w:val="24"/>
        </w:rPr>
        <w:t xml:space="preserve">применять  на  практике  полученные  знания  и  навыки  в  различных  условиях  профессиональной деятельности и взаимодействия с окружающими; </w:t>
      </w:r>
    </w:p>
    <w:p w:rsidR="00087EE7" w:rsidRPr="00087EE7" w:rsidRDefault="00087EE7" w:rsidP="00087EE7">
      <w:pPr>
        <w:pStyle w:val="af2"/>
        <w:numPr>
          <w:ilvl w:val="0"/>
          <w:numId w:val="28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87EE7">
        <w:rPr>
          <w:rFonts w:ascii="Times New Roman" w:hAnsi="Times New Roman" w:cs="Times New Roman"/>
          <w:sz w:val="24"/>
          <w:szCs w:val="24"/>
        </w:rPr>
        <w:t xml:space="preserve">использовать простейшие  приемы  развития  и  тренировки  психических  процессов,  а  также  приемы психической </w:t>
      </w:r>
      <w:proofErr w:type="spellStart"/>
      <w:r w:rsidRPr="00087EE7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087EE7">
        <w:rPr>
          <w:rFonts w:ascii="Times New Roman" w:hAnsi="Times New Roman" w:cs="Times New Roman"/>
          <w:sz w:val="24"/>
          <w:szCs w:val="24"/>
        </w:rPr>
        <w:t xml:space="preserve"> в процессе деятельности и общения; </w:t>
      </w:r>
    </w:p>
    <w:p w:rsidR="00087EE7" w:rsidRPr="00087EE7" w:rsidRDefault="00087EE7" w:rsidP="00087EE7">
      <w:pPr>
        <w:pStyle w:val="af2"/>
        <w:numPr>
          <w:ilvl w:val="0"/>
          <w:numId w:val="28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87EE7">
        <w:rPr>
          <w:rFonts w:ascii="Times New Roman" w:hAnsi="Times New Roman" w:cs="Times New Roman"/>
          <w:sz w:val="24"/>
          <w:szCs w:val="24"/>
        </w:rPr>
        <w:t xml:space="preserve">на  основе  анализа  современного  рынка  труда,  ограничений  здоровья  и  требований  профессий осуществлять  осознанный,  адекватный  профессиональный  выбор  и  выбор  собственного  пути профессионального обучения; </w:t>
      </w:r>
    </w:p>
    <w:p w:rsidR="00087EE7" w:rsidRPr="00087EE7" w:rsidRDefault="00087EE7" w:rsidP="00087EE7">
      <w:pPr>
        <w:pStyle w:val="af2"/>
        <w:numPr>
          <w:ilvl w:val="0"/>
          <w:numId w:val="28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87EE7">
        <w:rPr>
          <w:rFonts w:ascii="Times New Roman" w:hAnsi="Times New Roman" w:cs="Times New Roman"/>
          <w:sz w:val="24"/>
          <w:szCs w:val="24"/>
        </w:rPr>
        <w:t xml:space="preserve">планировать и составлять временную перспективу своего будущего; </w:t>
      </w:r>
    </w:p>
    <w:p w:rsidR="00087EE7" w:rsidRPr="00087EE7" w:rsidRDefault="00087EE7" w:rsidP="00087EE7">
      <w:pPr>
        <w:pStyle w:val="af2"/>
        <w:numPr>
          <w:ilvl w:val="0"/>
          <w:numId w:val="28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87EE7">
        <w:rPr>
          <w:rFonts w:ascii="Times New Roman" w:hAnsi="Times New Roman" w:cs="Times New Roman"/>
          <w:sz w:val="24"/>
          <w:szCs w:val="24"/>
        </w:rPr>
        <w:t>успешно реализовывать свои возможности и адаптироваться к новой социальной,  образовательной и профессиональной среде;</w:t>
      </w:r>
    </w:p>
    <w:p w:rsidR="00087EE7" w:rsidRPr="00087EE7" w:rsidRDefault="00087EE7" w:rsidP="00087EE7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B1B87">
        <w:rPr>
          <w:rFonts w:ascii="Times New Roman" w:hAnsi="Times New Roman" w:cs="Times New Roman"/>
          <w:b/>
          <w:sz w:val="24"/>
          <w:szCs w:val="24"/>
        </w:rPr>
        <w:t>знать</w:t>
      </w:r>
      <w:r w:rsidRPr="000B1B8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87EE7" w:rsidRPr="00087EE7" w:rsidRDefault="00087EE7" w:rsidP="00087EE7">
      <w:pPr>
        <w:pStyle w:val="af2"/>
        <w:numPr>
          <w:ilvl w:val="0"/>
          <w:numId w:val="29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87EE7">
        <w:rPr>
          <w:rFonts w:ascii="Times New Roman" w:hAnsi="Times New Roman" w:cs="Times New Roman"/>
          <w:sz w:val="24"/>
          <w:szCs w:val="24"/>
        </w:rPr>
        <w:t xml:space="preserve">необходимую терминологию, основы и сущность профессионального самоопределения; </w:t>
      </w:r>
    </w:p>
    <w:p w:rsidR="00087EE7" w:rsidRPr="00087EE7" w:rsidRDefault="00087EE7" w:rsidP="00087EE7">
      <w:pPr>
        <w:pStyle w:val="af2"/>
        <w:numPr>
          <w:ilvl w:val="0"/>
          <w:numId w:val="29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87EE7">
        <w:rPr>
          <w:rFonts w:ascii="Times New Roman" w:hAnsi="Times New Roman" w:cs="Times New Roman"/>
          <w:sz w:val="24"/>
          <w:szCs w:val="24"/>
        </w:rPr>
        <w:t>простейшие  способы  и  приемы  развития  психических  процессов  и  управления  собственными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7EE7">
        <w:rPr>
          <w:rFonts w:ascii="Times New Roman" w:hAnsi="Times New Roman" w:cs="Times New Roman"/>
          <w:sz w:val="24"/>
          <w:szCs w:val="24"/>
        </w:rPr>
        <w:t xml:space="preserve">психическими состояниями, основные механизмы психической регуляции поведения человека; </w:t>
      </w:r>
    </w:p>
    <w:p w:rsidR="000B1B87" w:rsidRDefault="00087EE7" w:rsidP="00087EE7">
      <w:pPr>
        <w:pStyle w:val="af2"/>
        <w:numPr>
          <w:ilvl w:val="0"/>
          <w:numId w:val="29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87EE7">
        <w:rPr>
          <w:rFonts w:ascii="Times New Roman" w:hAnsi="Times New Roman" w:cs="Times New Roman"/>
          <w:sz w:val="24"/>
          <w:szCs w:val="24"/>
        </w:rPr>
        <w:lastRenderedPageBreak/>
        <w:t>современное  состояние  рынка  труда,  мир  профессий  и  предъявляемых  профессией  требований 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7EE7">
        <w:rPr>
          <w:rFonts w:ascii="Times New Roman" w:hAnsi="Times New Roman" w:cs="Times New Roman"/>
          <w:sz w:val="24"/>
          <w:szCs w:val="24"/>
        </w:rPr>
        <w:t>психологическим особенностям человека, его здоровью;</w:t>
      </w:r>
    </w:p>
    <w:p w:rsidR="00087EE7" w:rsidRPr="00087EE7" w:rsidRDefault="00087EE7" w:rsidP="00087EE7">
      <w:pPr>
        <w:pStyle w:val="af2"/>
        <w:numPr>
          <w:ilvl w:val="0"/>
          <w:numId w:val="29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87EE7">
        <w:rPr>
          <w:rFonts w:ascii="Times New Roman" w:hAnsi="Times New Roman" w:cs="Times New Roman"/>
          <w:sz w:val="24"/>
          <w:szCs w:val="24"/>
        </w:rPr>
        <w:t xml:space="preserve">основные принципы и технологии выбора профессии; </w:t>
      </w:r>
    </w:p>
    <w:p w:rsidR="00087EE7" w:rsidRDefault="00087EE7" w:rsidP="00087EE7">
      <w:pPr>
        <w:pStyle w:val="af2"/>
        <w:numPr>
          <w:ilvl w:val="0"/>
          <w:numId w:val="29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087EE7">
        <w:rPr>
          <w:rFonts w:ascii="Times New Roman" w:hAnsi="Times New Roman" w:cs="Times New Roman"/>
          <w:sz w:val="24"/>
          <w:szCs w:val="24"/>
        </w:rPr>
        <w:t>методы  и  формы  поиска  необходимой  информации  для  эффективной  организации  учебной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7EE7">
        <w:rPr>
          <w:rFonts w:ascii="Times New Roman" w:hAnsi="Times New Roman" w:cs="Times New Roman"/>
          <w:sz w:val="24"/>
          <w:szCs w:val="24"/>
        </w:rPr>
        <w:t>будущей профессиональной деятельности.</w:t>
      </w:r>
    </w:p>
    <w:p w:rsidR="00087EE7" w:rsidRDefault="00087EE7" w:rsidP="00087E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087EE7" w:rsidRPr="00AE1986" w:rsidRDefault="00087EE7" w:rsidP="00087EE7">
      <w:pPr>
        <w:tabs>
          <w:tab w:val="left" w:pos="4580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АУД.05  </w:t>
      </w:r>
      <w:r>
        <w:rPr>
          <w:rFonts w:ascii="Times New Roman" w:hAnsi="Times New Roman" w:cs="Times New Roman"/>
          <w:b/>
          <w:sz w:val="24"/>
          <w:szCs w:val="24"/>
        </w:rPr>
        <w:t>Коммуникативный практикум</w:t>
      </w:r>
    </w:p>
    <w:p w:rsidR="00087EE7" w:rsidRPr="00AE1986" w:rsidRDefault="00087EE7" w:rsidP="00087EE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Рабочая  программа  учебной  дисциплины  разработана  на  основе  требований </w:t>
      </w:r>
    </w:p>
    <w:p w:rsidR="00087EE7" w:rsidRPr="00AE1986" w:rsidRDefault="00087EE7" w:rsidP="00087EE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1986">
        <w:rPr>
          <w:rFonts w:ascii="Times New Roman" w:hAnsi="Times New Roman" w:cs="Times New Roman"/>
          <w:sz w:val="24"/>
          <w:szCs w:val="24"/>
        </w:rPr>
        <w:t xml:space="preserve">профессионального стандарта «Маляр строительный» (утв. приказом Министерства труда </w:t>
      </w:r>
      <w:proofErr w:type="gramEnd"/>
    </w:p>
    <w:p w:rsidR="00087EE7" w:rsidRPr="00AE1986" w:rsidRDefault="00087EE7" w:rsidP="00087EE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и социальной защиты РФ  от 25.12.2014 №1138н), учебного плана </w:t>
      </w:r>
      <w:r>
        <w:rPr>
          <w:rFonts w:ascii="Times New Roman" w:hAnsi="Times New Roman" w:cs="Times New Roman"/>
          <w:sz w:val="24"/>
          <w:szCs w:val="24"/>
        </w:rPr>
        <w:t xml:space="preserve">БУ «НТК» </w:t>
      </w:r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EE7" w:rsidRPr="00AE1986" w:rsidRDefault="00087EE7" w:rsidP="00087EE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программе  профессионального  обучения  13450  Маляр  для  лиц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EE7" w:rsidRDefault="00087EE7" w:rsidP="00087EE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ограниченными возможностями здоровья.</w:t>
      </w:r>
    </w:p>
    <w:p w:rsidR="00087EE7" w:rsidRDefault="00087EE7" w:rsidP="00087EE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Программа  учебной  дисциплины  является  частью  адаптированной  основной профессиональной  образовательной  программы  профессионального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обучения по профессии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13450 Маляр для обучающихся из числа лиц  с ограниченными возможностями здоровья.</w:t>
      </w:r>
    </w:p>
    <w:p w:rsidR="00087EE7" w:rsidRDefault="00087EE7" w:rsidP="00087EE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адаптационный  цикл.</w:t>
      </w:r>
    </w:p>
    <w:p w:rsidR="00087EE7" w:rsidRDefault="00087EE7" w:rsidP="00087EE7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0BDF" w:rsidRPr="00D60BDF" w:rsidRDefault="00D60BDF" w:rsidP="00D60BDF">
      <w:pPr>
        <w:pStyle w:val="af2"/>
        <w:numPr>
          <w:ilvl w:val="0"/>
          <w:numId w:val="30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толерантно  воспринимать  и  правильно  оценивать  людей,  включая  их  индивидуальные</w:t>
      </w:r>
    </w:p>
    <w:p w:rsidR="00D60BDF" w:rsidRPr="00D60BDF" w:rsidRDefault="00D60BDF" w:rsidP="00D60BDF">
      <w:pPr>
        <w:pStyle w:val="af2"/>
        <w:numPr>
          <w:ilvl w:val="0"/>
          <w:numId w:val="30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характерологические особенности, цели, мотивы, намерения, состояния; </w:t>
      </w:r>
    </w:p>
    <w:p w:rsidR="00D60BDF" w:rsidRPr="00D60BDF" w:rsidRDefault="00D60BDF" w:rsidP="00D60BDF">
      <w:pPr>
        <w:pStyle w:val="af2"/>
        <w:numPr>
          <w:ilvl w:val="0"/>
          <w:numId w:val="30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выбирать  такие  стиль,  средства,  приемы  общения,  которые  бы  с  минимальными  затратами приводили к намеченной цели общения; </w:t>
      </w:r>
    </w:p>
    <w:p w:rsidR="00D60BDF" w:rsidRPr="00D60BDF" w:rsidRDefault="00D60BDF" w:rsidP="00D60BDF">
      <w:pPr>
        <w:pStyle w:val="af2"/>
        <w:numPr>
          <w:ilvl w:val="0"/>
          <w:numId w:val="30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находить пути преодоления конфликтных ситуаций,  встречающихся как в пределах учебной жизни,  так и вне ее; </w:t>
      </w:r>
    </w:p>
    <w:p w:rsidR="00D60BDF" w:rsidRPr="00D60BDF" w:rsidRDefault="00D60BDF" w:rsidP="00D60BDF">
      <w:pPr>
        <w:pStyle w:val="af2"/>
        <w:numPr>
          <w:ilvl w:val="0"/>
          <w:numId w:val="30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ориентироваться  в  новых  аспектах  учебы  и  жизнедеятельности  в  условиях  профессиональной организации, правильно оценивать сложившуюся ситуацию, действовать с ее учетом; </w:t>
      </w:r>
    </w:p>
    <w:p w:rsidR="00D60BDF" w:rsidRPr="00D60BDF" w:rsidRDefault="00D60BDF" w:rsidP="00D60BDF">
      <w:pPr>
        <w:pStyle w:val="af2"/>
        <w:numPr>
          <w:ilvl w:val="0"/>
          <w:numId w:val="30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эффективно взаимодействовать в команде; </w:t>
      </w:r>
    </w:p>
    <w:p w:rsidR="00D60BDF" w:rsidRPr="00D60BDF" w:rsidRDefault="00D60BDF" w:rsidP="00D60BDF">
      <w:pPr>
        <w:pStyle w:val="af2"/>
        <w:numPr>
          <w:ilvl w:val="0"/>
          <w:numId w:val="30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BDF">
        <w:rPr>
          <w:rFonts w:ascii="Times New Roman" w:hAnsi="Times New Roman" w:cs="Times New Roman"/>
          <w:sz w:val="24"/>
          <w:szCs w:val="24"/>
        </w:rPr>
        <w:t xml:space="preserve">взаимодействовать  со  структурными  подразделениями  образовательной  организации,  с  которыми обучающиеся входят в контакт; </w:t>
      </w:r>
      <w:proofErr w:type="gramEnd"/>
    </w:p>
    <w:p w:rsidR="00D60BDF" w:rsidRPr="00D60BDF" w:rsidRDefault="00D60BDF" w:rsidP="00D60BDF">
      <w:pPr>
        <w:pStyle w:val="af2"/>
        <w:numPr>
          <w:ilvl w:val="0"/>
          <w:numId w:val="30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ставить задачи профессионального и личностного развития; </w:t>
      </w:r>
    </w:p>
    <w:p w:rsidR="00087EE7" w:rsidRPr="00087EE7" w:rsidRDefault="00087EE7" w:rsidP="00D60BDF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B1B87">
        <w:rPr>
          <w:rFonts w:ascii="Times New Roman" w:hAnsi="Times New Roman" w:cs="Times New Roman"/>
          <w:b/>
          <w:sz w:val="24"/>
          <w:szCs w:val="24"/>
        </w:rPr>
        <w:t>знать</w:t>
      </w:r>
      <w:r w:rsidRPr="000B1B8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0BDF" w:rsidRPr="00D60BDF" w:rsidRDefault="00D60BDF" w:rsidP="00D60BDF">
      <w:pPr>
        <w:pStyle w:val="af2"/>
        <w:numPr>
          <w:ilvl w:val="0"/>
          <w:numId w:val="31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теоретические основы, структуру и содержание процесса деловой коммуникации; </w:t>
      </w:r>
    </w:p>
    <w:p w:rsidR="00D60BDF" w:rsidRPr="00D60BDF" w:rsidRDefault="00D60BDF" w:rsidP="00D60BDF">
      <w:pPr>
        <w:pStyle w:val="af2"/>
        <w:numPr>
          <w:ilvl w:val="0"/>
          <w:numId w:val="31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методы и способы эффективного общения,  проявляющиеся в выборе средств убеждения и оказании</w:t>
      </w:r>
    </w:p>
    <w:p w:rsidR="00D60BDF" w:rsidRPr="00D60BDF" w:rsidRDefault="00D60BDF" w:rsidP="00D60BDF">
      <w:pPr>
        <w:pStyle w:val="af2"/>
        <w:numPr>
          <w:ilvl w:val="0"/>
          <w:numId w:val="31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влияния на партнеров по общению; </w:t>
      </w:r>
    </w:p>
    <w:p w:rsidR="00D60BDF" w:rsidRPr="00D60BDF" w:rsidRDefault="00D60BDF" w:rsidP="00D60BDF">
      <w:pPr>
        <w:pStyle w:val="af2"/>
        <w:numPr>
          <w:ilvl w:val="0"/>
          <w:numId w:val="31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>приемы  психологической  защиты  личности  от  негативных,  травмирующих  переживаний,  способы</w:t>
      </w:r>
    </w:p>
    <w:p w:rsidR="00D60BDF" w:rsidRPr="00D60BDF" w:rsidRDefault="00D60BDF" w:rsidP="00D60BDF">
      <w:pPr>
        <w:pStyle w:val="af2"/>
        <w:numPr>
          <w:ilvl w:val="0"/>
          <w:numId w:val="31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адаптации; </w:t>
      </w:r>
    </w:p>
    <w:p w:rsidR="00D60BDF" w:rsidRPr="00D60BDF" w:rsidRDefault="00D60BDF" w:rsidP="00D60BDF">
      <w:pPr>
        <w:pStyle w:val="af2"/>
        <w:numPr>
          <w:ilvl w:val="0"/>
          <w:numId w:val="31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0BDF">
        <w:rPr>
          <w:rFonts w:ascii="Times New Roman" w:hAnsi="Times New Roman" w:cs="Times New Roman"/>
          <w:sz w:val="24"/>
          <w:szCs w:val="24"/>
        </w:rPr>
        <w:t xml:space="preserve">способы предупреждения конфликтов и выхода из конфликтных ситуаций; </w:t>
      </w:r>
    </w:p>
    <w:p w:rsidR="00F30D6A" w:rsidRPr="003A16C5" w:rsidRDefault="00D60BDF" w:rsidP="003A16C5">
      <w:pPr>
        <w:pStyle w:val="af2"/>
        <w:numPr>
          <w:ilvl w:val="0"/>
          <w:numId w:val="31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BDF">
        <w:rPr>
          <w:rFonts w:ascii="Times New Roman" w:hAnsi="Times New Roman" w:cs="Times New Roman"/>
          <w:sz w:val="24"/>
          <w:szCs w:val="24"/>
        </w:rPr>
        <w:t xml:space="preserve">правила активного стиля общения и успешной </w:t>
      </w:r>
      <w:proofErr w:type="spellStart"/>
      <w:r w:rsidRPr="00D60BDF">
        <w:rPr>
          <w:rFonts w:ascii="Times New Roman" w:hAnsi="Times New Roman" w:cs="Times New Roman"/>
          <w:sz w:val="24"/>
          <w:szCs w:val="24"/>
        </w:rPr>
        <w:t>самопрезентации</w:t>
      </w:r>
      <w:proofErr w:type="spellEnd"/>
      <w:r w:rsidRPr="00D60BDF">
        <w:rPr>
          <w:rFonts w:ascii="Times New Roman" w:hAnsi="Times New Roman" w:cs="Times New Roman"/>
          <w:sz w:val="24"/>
          <w:szCs w:val="24"/>
        </w:rPr>
        <w:t xml:space="preserve"> в деловой коммуникации.</w:t>
      </w:r>
      <w:proofErr w:type="gramEnd"/>
    </w:p>
    <w:p w:rsidR="00D60BDF" w:rsidRDefault="00D60BDF" w:rsidP="00D60B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60BDF" w:rsidRPr="00D60BDF" w:rsidRDefault="00D60BDF" w:rsidP="00D60BDF">
      <w:pPr>
        <w:tabs>
          <w:tab w:val="left" w:pos="4580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АУД.06  </w:t>
      </w:r>
      <w:r w:rsidRPr="00D60BDF">
        <w:rPr>
          <w:rFonts w:ascii="Times New Roman" w:hAnsi="Times New Roman" w:cs="Times New Roman"/>
          <w:b/>
          <w:sz w:val="24"/>
          <w:szCs w:val="24"/>
        </w:rPr>
        <w:t xml:space="preserve">Социальная адаптация и основы </w:t>
      </w:r>
      <w:proofErr w:type="gramStart"/>
      <w:r w:rsidRPr="00D60BDF">
        <w:rPr>
          <w:rFonts w:ascii="Times New Roman" w:hAnsi="Times New Roman" w:cs="Times New Roman"/>
          <w:b/>
          <w:sz w:val="24"/>
          <w:szCs w:val="24"/>
        </w:rPr>
        <w:t>социально-правовых</w:t>
      </w:r>
      <w:proofErr w:type="gramEnd"/>
    </w:p>
    <w:p w:rsidR="00D60BDF" w:rsidRPr="00AE1986" w:rsidRDefault="00D60BDF" w:rsidP="00D60BDF">
      <w:pPr>
        <w:tabs>
          <w:tab w:val="left" w:pos="4580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BDF">
        <w:rPr>
          <w:rFonts w:ascii="Times New Roman" w:hAnsi="Times New Roman" w:cs="Times New Roman"/>
          <w:b/>
          <w:sz w:val="24"/>
          <w:szCs w:val="24"/>
        </w:rPr>
        <w:t>знаний</w:t>
      </w:r>
    </w:p>
    <w:p w:rsidR="00D60BDF" w:rsidRPr="00AE1986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Рабочая  программа  учебной  дисциплины  разработана  на  основе  требований </w:t>
      </w:r>
    </w:p>
    <w:p w:rsidR="00D60BDF" w:rsidRPr="00AE1986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1986">
        <w:rPr>
          <w:rFonts w:ascii="Times New Roman" w:hAnsi="Times New Roman" w:cs="Times New Roman"/>
          <w:sz w:val="24"/>
          <w:szCs w:val="24"/>
        </w:rPr>
        <w:t>профессионально</w:t>
      </w:r>
      <w:r w:rsidR="002713E9">
        <w:rPr>
          <w:rFonts w:ascii="Times New Roman" w:hAnsi="Times New Roman" w:cs="Times New Roman"/>
          <w:sz w:val="24"/>
          <w:szCs w:val="24"/>
        </w:rPr>
        <w:t>го стандарта «Маляр строительный</w:t>
      </w:r>
      <w:r w:rsidRPr="00AE1986">
        <w:rPr>
          <w:rFonts w:ascii="Times New Roman" w:hAnsi="Times New Roman" w:cs="Times New Roman"/>
          <w:sz w:val="24"/>
          <w:szCs w:val="24"/>
        </w:rPr>
        <w:t xml:space="preserve">» (утв. приказом Министерства труда </w:t>
      </w:r>
      <w:proofErr w:type="gramEnd"/>
    </w:p>
    <w:p w:rsidR="00D60BDF" w:rsidRPr="00AE1986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и социальной защиты РФ  от 25.12.2014 №1138н), учебного плана </w:t>
      </w:r>
      <w:r>
        <w:rPr>
          <w:rFonts w:ascii="Times New Roman" w:hAnsi="Times New Roman" w:cs="Times New Roman"/>
          <w:sz w:val="24"/>
          <w:szCs w:val="24"/>
        </w:rPr>
        <w:t xml:space="preserve">БУ «НТК» </w:t>
      </w:r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DF" w:rsidRPr="00AE1986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программе  профессионального  обучения  13450  Маляр  для  лиц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DF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ограниченными возможностями здоровья.</w:t>
      </w:r>
    </w:p>
    <w:p w:rsidR="00D60BDF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Программа  учебной  дисциплины  является  частью  адаптированной  основной профессиональной  образовательной  программы  профессионального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обучения по профессии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13450 Маляр для обучающихся из числа лиц  с ограниченными возможностями здоровья.</w:t>
      </w:r>
    </w:p>
    <w:p w:rsidR="00D60BDF" w:rsidRDefault="00D60BDF" w:rsidP="00D60BD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Дисциплина входит в адаптационный  цикл.</w:t>
      </w:r>
    </w:p>
    <w:p w:rsidR="00D60BDF" w:rsidRDefault="00D60BDF" w:rsidP="00D60BD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713E9" w:rsidRPr="002713E9" w:rsidRDefault="002713E9" w:rsidP="002713E9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13E9">
        <w:rPr>
          <w:rFonts w:ascii="Times New Roman" w:eastAsia="Calibri" w:hAnsi="Times New Roman" w:cs="Times New Roman"/>
          <w:sz w:val="24"/>
          <w:szCs w:val="24"/>
          <w:lang w:eastAsia="en-US"/>
        </w:rPr>
        <w:t>Использовать нормы позитивного социального поведения;</w:t>
      </w:r>
    </w:p>
    <w:p w:rsidR="002713E9" w:rsidRPr="002713E9" w:rsidRDefault="002713E9" w:rsidP="002713E9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13E9">
        <w:rPr>
          <w:rFonts w:ascii="Times New Roman" w:eastAsia="Calibri" w:hAnsi="Times New Roman" w:cs="Times New Roman"/>
          <w:sz w:val="24"/>
          <w:szCs w:val="24"/>
          <w:lang w:eastAsia="en-US"/>
        </w:rPr>
        <w:t>Использовать свои права адекватно законодательству;</w:t>
      </w:r>
    </w:p>
    <w:p w:rsidR="002713E9" w:rsidRPr="002713E9" w:rsidRDefault="002713E9" w:rsidP="002713E9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13E9">
        <w:rPr>
          <w:rFonts w:ascii="Times New Roman" w:eastAsia="Calibri" w:hAnsi="Times New Roman" w:cs="Times New Roman"/>
          <w:sz w:val="24"/>
          <w:szCs w:val="24"/>
          <w:lang w:eastAsia="en-US"/>
        </w:rPr>
        <w:t>Обращаться в надлежащие органы за квалифицированной помощью;</w:t>
      </w:r>
    </w:p>
    <w:p w:rsidR="002713E9" w:rsidRPr="002713E9" w:rsidRDefault="002713E9" w:rsidP="002713E9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13E9">
        <w:rPr>
          <w:rFonts w:ascii="Times New Roman" w:eastAsia="Calibri" w:hAnsi="Times New Roman" w:cs="Times New Roman"/>
          <w:sz w:val="24"/>
          <w:szCs w:val="24"/>
          <w:lang w:eastAsia="en-US"/>
        </w:rPr>
        <w:t>Анализировать и осознанно применять нормы закона с точки зрения конкретных условий их реализации;</w:t>
      </w:r>
    </w:p>
    <w:p w:rsidR="002713E9" w:rsidRPr="002713E9" w:rsidRDefault="002713E9" w:rsidP="002713E9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13E9">
        <w:rPr>
          <w:rFonts w:ascii="Times New Roman" w:eastAsia="Calibri" w:hAnsi="Times New Roman" w:cs="Times New Roman"/>
          <w:sz w:val="24"/>
          <w:szCs w:val="24"/>
          <w:lang w:eastAsia="en-US"/>
        </w:rPr>
        <w:t>Составлять необходимые заявительные документы;</w:t>
      </w:r>
    </w:p>
    <w:p w:rsidR="002713E9" w:rsidRPr="002713E9" w:rsidRDefault="002713E9" w:rsidP="002713E9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13E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Составлять резюме, осуществлять </w:t>
      </w:r>
      <w:proofErr w:type="spellStart"/>
      <w:r w:rsidRPr="002713E9">
        <w:rPr>
          <w:rFonts w:ascii="Times New Roman" w:eastAsia="Calibri" w:hAnsi="Times New Roman" w:cs="Times New Roman"/>
          <w:sz w:val="24"/>
          <w:szCs w:val="24"/>
          <w:lang w:eastAsia="en-US"/>
        </w:rPr>
        <w:t>самопрезентацию</w:t>
      </w:r>
      <w:proofErr w:type="spellEnd"/>
      <w:r w:rsidRPr="002713E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 трудоустройстве;</w:t>
      </w:r>
    </w:p>
    <w:p w:rsidR="002713E9" w:rsidRPr="002713E9" w:rsidRDefault="002713E9" w:rsidP="002713E9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13E9">
        <w:rPr>
          <w:rFonts w:ascii="Times New Roman" w:eastAsia="Calibri" w:hAnsi="Times New Roman" w:cs="Times New Roman"/>
          <w:sz w:val="24"/>
          <w:szCs w:val="24"/>
          <w:lang w:eastAsia="en-US"/>
        </w:rPr>
        <w:t>Использовать приобретенные знания и умения в различных жизненных и профессиональных ситуациях;</w:t>
      </w:r>
    </w:p>
    <w:p w:rsidR="00D60BDF" w:rsidRDefault="00D60BDF" w:rsidP="00D60BDF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0B1B8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B1B87">
        <w:rPr>
          <w:rFonts w:ascii="Times New Roman" w:hAnsi="Times New Roman" w:cs="Times New Roman"/>
          <w:b/>
          <w:sz w:val="24"/>
          <w:szCs w:val="24"/>
        </w:rPr>
        <w:t>знать</w:t>
      </w:r>
      <w:r w:rsidRPr="000B1B8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713E9" w:rsidRPr="002713E9" w:rsidRDefault="002713E9" w:rsidP="002713E9">
      <w:pPr>
        <w:widowControl w:val="0"/>
        <w:numPr>
          <w:ilvl w:val="1"/>
          <w:numId w:val="43"/>
        </w:numPr>
        <w:tabs>
          <w:tab w:val="left" w:pos="0"/>
        </w:tabs>
        <w:autoSpaceDE w:val="0"/>
        <w:autoSpaceDN w:val="0"/>
        <w:spacing w:before="134" w:after="0" w:line="240" w:lineRule="auto"/>
        <w:ind w:left="-142" w:right="397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13E9">
        <w:rPr>
          <w:rFonts w:ascii="Times New Roman" w:eastAsia="Times New Roman" w:hAnsi="Times New Roman" w:cs="Times New Roman"/>
          <w:sz w:val="24"/>
          <w:szCs w:val="24"/>
          <w:lang w:eastAsia="en-US"/>
        </w:rPr>
        <w:t>Механизмы социальной адаптации;</w:t>
      </w:r>
    </w:p>
    <w:p w:rsidR="002713E9" w:rsidRPr="002713E9" w:rsidRDefault="002713E9" w:rsidP="002713E9">
      <w:pPr>
        <w:widowControl w:val="0"/>
        <w:numPr>
          <w:ilvl w:val="1"/>
          <w:numId w:val="43"/>
        </w:numPr>
        <w:tabs>
          <w:tab w:val="left" w:pos="0"/>
        </w:tabs>
        <w:autoSpaceDE w:val="0"/>
        <w:autoSpaceDN w:val="0"/>
        <w:spacing w:after="0" w:line="240" w:lineRule="auto"/>
        <w:ind w:left="-142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13E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Основополагающие международные документы, относящиеся к правам инвалидов;</w:t>
      </w:r>
    </w:p>
    <w:p w:rsidR="002713E9" w:rsidRPr="002713E9" w:rsidRDefault="002713E9" w:rsidP="002713E9">
      <w:pPr>
        <w:widowControl w:val="0"/>
        <w:numPr>
          <w:ilvl w:val="1"/>
          <w:numId w:val="43"/>
        </w:numPr>
        <w:tabs>
          <w:tab w:val="left" w:pos="0"/>
        </w:tabs>
        <w:autoSpaceDE w:val="0"/>
        <w:autoSpaceDN w:val="0"/>
        <w:spacing w:before="137" w:after="0" w:line="240" w:lineRule="auto"/>
        <w:ind w:left="-142" w:right="398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13E9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Основы гражданского и семейного законодательства;</w:t>
      </w:r>
    </w:p>
    <w:p w:rsidR="002713E9" w:rsidRPr="002713E9" w:rsidRDefault="002713E9" w:rsidP="002713E9">
      <w:pPr>
        <w:widowControl w:val="0"/>
        <w:numPr>
          <w:ilvl w:val="1"/>
          <w:numId w:val="43"/>
        </w:numPr>
        <w:autoSpaceDE w:val="0"/>
        <w:autoSpaceDN w:val="0"/>
        <w:spacing w:after="0" w:line="240" w:lineRule="auto"/>
        <w:ind w:left="-142" w:right="399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13E9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Основы трудового законодательства, особенности регулирования труда  инвалидов.</w:t>
      </w:r>
    </w:p>
    <w:p w:rsidR="002713E9" w:rsidRPr="002713E9" w:rsidRDefault="002713E9" w:rsidP="002713E9">
      <w:pPr>
        <w:widowControl w:val="0"/>
        <w:numPr>
          <w:ilvl w:val="1"/>
          <w:numId w:val="43"/>
        </w:numPr>
        <w:tabs>
          <w:tab w:val="left" w:pos="0"/>
        </w:tabs>
        <w:autoSpaceDE w:val="0"/>
        <w:autoSpaceDN w:val="0"/>
        <w:spacing w:after="0" w:line="240" w:lineRule="auto"/>
        <w:ind w:left="-142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13E9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Основные правовые гарантии инвалидам в области социальной защиты и образования;</w:t>
      </w:r>
    </w:p>
    <w:p w:rsidR="002713E9" w:rsidRPr="002713E9" w:rsidRDefault="002713E9" w:rsidP="002713E9">
      <w:pPr>
        <w:widowControl w:val="0"/>
        <w:numPr>
          <w:ilvl w:val="1"/>
          <w:numId w:val="43"/>
        </w:numPr>
        <w:tabs>
          <w:tab w:val="left" w:pos="0"/>
        </w:tabs>
        <w:autoSpaceDE w:val="0"/>
        <w:autoSpaceDN w:val="0"/>
        <w:spacing w:before="140" w:after="0" w:line="240" w:lineRule="auto"/>
        <w:ind w:left="-142" w:right="398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13E9">
        <w:rPr>
          <w:rFonts w:ascii="Times New Roman" w:eastAsia="Times New Roman" w:hAnsi="Times New Roman" w:cs="Times New Roman"/>
          <w:sz w:val="24"/>
          <w:szCs w:val="24"/>
          <w:lang w:eastAsia="en-US"/>
        </w:rPr>
        <w:t>Функции органов труда и занятости населения;</w:t>
      </w:r>
    </w:p>
    <w:p w:rsidR="00232161" w:rsidRDefault="00232161" w:rsidP="00232161">
      <w:pPr>
        <w:pStyle w:val="s1"/>
        <w:spacing w:before="0" w:beforeAutospacing="0" w:after="0" w:afterAutospacing="0"/>
        <w:ind w:left="-567"/>
        <w:jc w:val="center"/>
        <w:rPr>
          <w:b/>
          <w:caps/>
        </w:rPr>
      </w:pPr>
      <w:r>
        <w:rPr>
          <w:b/>
          <w:caps/>
        </w:rPr>
        <w:t>аннотация ПРОГРАММЫ ПРОФЕССИОНАЛЬНОГО МОДУЛЯ</w:t>
      </w:r>
    </w:p>
    <w:p w:rsidR="00232161" w:rsidRDefault="00232161" w:rsidP="00F3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ПМ.0</w:t>
      </w:r>
      <w:r w:rsidR="00F30D6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0D6A" w:rsidRPr="00F30D6A">
        <w:rPr>
          <w:rFonts w:ascii="Times New Roman" w:hAnsi="Times New Roman" w:cs="Times New Roman"/>
          <w:b/>
          <w:sz w:val="24"/>
          <w:szCs w:val="24"/>
        </w:rPr>
        <w:t>Выполнение малярных работ</w:t>
      </w:r>
    </w:p>
    <w:p w:rsidR="00F30D6A" w:rsidRPr="00AE1986" w:rsidRDefault="00F30D6A" w:rsidP="00F30D6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Рабочая  программа  </w:t>
      </w:r>
      <w:r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AE1986">
        <w:rPr>
          <w:rFonts w:ascii="Times New Roman" w:hAnsi="Times New Roman" w:cs="Times New Roman"/>
          <w:sz w:val="24"/>
          <w:szCs w:val="24"/>
        </w:rPr>
        <w:t xml:space="preserve">  разработана  на  основе  требований </w:t>
      </w:r>
    </w:p>
    <w:p w:rsidR="00F30D6A" w:rsidRPr="00AE1986" w:rsidRDefault="00F30D6A" w:rsidP="00F30D6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1986">
        <w:rPr>
          <w:rFonts w:ascii="Times New Roman" w:hAnsi="Times New Roman" w:cs="Times New Roman"/>
          <w:sz w:val="24"/>
          <w:szCs w:val="24"/>
        </w:rPr>
        <w:t xml:space="preserve">профессионального стандарта «Маляр строительный» (утв. приказом Министерства труда </w:t>
      </w:r>
      <w:proofErr w:type="gramEnd"/>
    </w:p>
    <w:p w:rsidR="00F30D6A" w:rsidRPr="00AE1986" w:rsidRDefault="00F30D6A" w:rsidP="00F30D6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и социальной защиты РФ  от 25.12.2014 №1138н), учебного плана </w:t>
      </w:r>
      <w:r>
        <w:rPr>
          <w:rFonts w:ascii="Times New Roman" w:hAnsi="Times New Roman" w:cs="Times New Roman"/>
          <w:sz w:val="24"/>
          <w:szCs w:val="24"/>
        </w:rPr>
        <w:t xml:space="preserve">БУ «НТК» </w:t>
      </w:r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0D6A" w:rsidRPr="00AE1986" w:rsidRDefault="00F30D6A" w:rsidP="00F30D6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программе  профессионального  обучения  13450  для  лиц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0D6A" w:rsidRDefault="00F30D6A" w:rsidP="00F30D6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>ограниченными возможностями здоровья.</w:t>
      </w:r>
    </w:p>
    <w:p w:rsidR="00F30D6A" w:rsidRDefault="00F30D6A" w:rsidP="00F30D6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E1986">
        <w:rPr>
          <w:rFonts w:ascii="Times New Roman" w:hAnsi="Times New Roman" w:cs="Times New Roman"/>
          <w:sz w:val="24"/>
          <w:szCs w:val="24"/>
        </w:rPr>
        <w:t xml:space="preserve">Программа  учебной  дисциплины  является  частью  адаптированной  основной профессиональной  образовательной  программы  профессионального  </w:t>
      </w:r>
      <w:proofErr w:type="gramStart"/>
      <w:r w:rsidRPr="00AE1986">
        <w:rPr>
          <w:rFonts w:ascii="Times New Roman" w:hAnsi="Times New Roman" w:cs="Times New Roman"/>
          <w:sz w:val="24"/>
          <w:szCs w:val="24"/>
        </w:rPr>
        <w:t>обучения по профессии</w:t>
      </w:r>
      <w:proofErr w:type="gramEnd"/>
      <w:r w:rsidRPr="00AE1986">
        <w:rPr>
          <w:rFonts w:ascii="Times New Roman" w:hAnsi="Times New Roman" w:cs="Times New Roman"/>
          <w:sz w:val="24"/>
          <w:szCs w:val="24"/>
        </w:rPr>
        <w:t xml:space="preserve"> 13450 Маляр </w:t>
      </w:r>
      <w:bookmarkStart w:id="0" w:name="_GoBack"/>
      <w:bookmarkEnd w:id="0"/>
      <w:r w:rsidRPr="00AE1986">
        <w:rPr>
          <w:rFonts w:ascii="Times New Roman" w:hAnsi="Times New Roman" w:cs="Times New Roman"/>
          <w:sz w:val="24"/>
          <w:szCs w:val="24"/>
        </w:rPr>
        <w:t>для обучающихся из числа лиц  с ограниченными возможностями здоровья.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F30D6A" w:rsidRDefault="00232161" w:rsidP="00F30D6A">
      <w:pPr>
        <w:pStyle w:val="s1"/>
        <w:spacing w:before="0" w:beforeAutospacing="0" w:after="0" w:afterAutospacing="0"/>
        <w:ind w:left="-567"/>
      </w:pPr>
      <w:r>
        <w:t xml:space="preserve">В результате изучения профессионального модуля </w:t>
      </w:r>
      <w:proofErr w:type="gramStart"/>
      <w:r>
        <w:t>обучающийся</w:t>
      </w:r>
      <w:proofErr w:type="gramEnd"/>
      <w:r>
        <w:t xml:space="preserve"> должен:</w:t>
      </w:r>
    </w:p>
    <w:p w:rsidR="00232161" w:rsidRPr="00F30D6A" w:rsidRDefault="00F30D6A" w:rsidP="00F30D6A">
      <w:pPr>
        <w:pStyle w:val="s1"/>
        <w:spacing w:before="0" w:beforeAutospacing="0" w:after="0" w:afterAutospacing="0"/>
        <w:ind w:left="-567"/>
        <w:rPr>
          <w:b/>
        </w:rPr>
      </w:pPr>
      <w:r w:rsidRPr="00F30D6A">
        <w:rPr>
          <w:b/>
          <w:color w:val="333333"/>
          <w:shd w:val="clear" w:color="auto" w:fill="FFFFFF"/>
        </w:rPr>
        <w:t>иметь практический опыт: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Очистки поверхностей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Сглаживания поверхностей вручную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Соскабливания старой краски с расшивкой трещин и расчисткой выбоин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Предохранения поверхностей от </w:t>
      </w:r>
      <w:proofErr w:type="spell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набрызгов</w:t>
      </w:r>
      <w:proofErr w:type="spellEnd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краски 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proofErr w:type="spell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Проолифливания</w:t>
      </w:r>
      <w:proofErr w:type="spellEnd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деревянных поверхностей кистью и валиком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Обработки  </w:t>
      </w:r>
      <w:proofErr w:type="spell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недеревянных</w:t>
      </w:r>
      <w:proofErr w:type="spellEnd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поверхностей  грунтами  и  пропитками  кистью </w:t>
      </w:r>
    </w:p>
    <w:p w:rsidR="00F30D6A" w:rsidRPr="00F30D6A" w:rsidRDefault="00F30D6A" w:rsidP="00F30D6A">
      <w:pPr>
        <w:pStyle w:val="af2"/>
        <w:widowControl w:val="0"/>
        <w:overflowPunct w:val="0"/>
        <w:autoSpaceDE w:val="0"/>
        <w:autoSpaceDN w:val="0"/>
        <w:adjustRightInd w:val="0"/>
        <w:spacing w:after="0" w:line="216" w:lineRule="auto"/>
        <w:ind w:left="153"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или валиком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Подмазывания отдельных мест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Приготовления нейтрализующего раствора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Протравливания цементной штукатурки нейтрализующим раствором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Расшивки трещин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Вырезки сучьев и </w:t>
      </w:r>
      <w:proofErr w:type="spell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засмолов</w:t>
      </w:r>
      <w:proofErr w:type="spellEnd"/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Приготовления </w:t>
      </w:r>
      <w:proofErr w:type="spell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шпатлевочных</w:t>
      </w:r>
      <w:proofErr w:type="spellEnd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составов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Нанесения </w:t>
      </w:r>
      <w:proofErr w:type="spell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шпатлевочных</w:t>
      </w:r>
      <w:proofErr w:type="spellEnd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составов на поверхности вручную 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Разравнивания  </w:t>
      </w:r>
      <w:proofErr w:type="spell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шпатлевочного</w:t>
      </w:r>
      <w:proofErr w:type="spellEnd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состава,  нанесенного  </w:t>
      </w:r>
      <w:proofErr w:type="gram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механизированным</w:t>
      </w:r>
      <w:proofErr w:type="gramEnd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:rsidR="00F30D6A" w:rsidRPr="00F30D6A" w:rsidRDefault="00F30D6A" w:rsidP="00F30D6A">
      <w:pPr>
        <w:pStyle w:val="af2"/>
        <w:widowControl w:val="0"/>
        <w:overflowPunct w:val="0"/>
        <w:autoSpaceDE w:val="0"/>
        <w:autoSpaceDN w:val="0"/>
        <w:adjustRightInd w:val="0"/>
        <w:spacing w:after="0" w:line="216" w:lineRule="auto"/>
        <w:ind w:left="153"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способом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Грунтовки  поверхностей  кистями,  валиками,  краскопультами  с  </w:t>
      </w:r>
      <w:proofErr w:type="gram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ручным</w:t>
      </w:r>
      <w:proofErr w:type="gramEnd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:rsidR="00F30D6A" w:rsidRPr="00F30D6A" w:rsidRDefault="00F30D6A" w:rsidP="00F30D6A">
      <w:pPr>
        <w:pStyle w:val="af2"/>
        <w:widowControl w:val="0"/>
        <w:overflowPunct w:val="0"/>
        <w:autoSpaceDE w:val="0"/>
        <w:autoSpaceDN w:val="0"/>
        <w:adjustRightInd w:val="0"/>
        <w:spacing w:after="0" w:line="216" w:lineRule="auto"/>
        <w:ind w:left="153"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приводом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Технического обслуживания краскопульта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Шлифовки  </w:t>
      </w:r>
      <w:proofErr w:type="spell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огрунтованных</w:t>
      </w:r>
      <w:proofErr w:type="spellEnd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 </w:t>
      </w:r>
      <w:proofErr w:type="gram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окрашенных</w:t>
      </w:r>
      <w:proofErr w:type="gramEnd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и  </w:t>
      </w:r>
      <w:proofErr w:type="spell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прошпатлеванных</w:t>
      </w:r>
      <w:proofErr w:type="spellEnd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:rsidR="00F30D6A" w:rsidRPr="00F30D6A" w:rsidRDefault="00F30D6A" w:rsidP="00F30D6A">
      <w:pPr>
        <w:pStyle w:val="af2"/>
        <w:widowControl w:val="0"/>
        <w:overflowPunct w:val="0"/>
        <w:autoSpaceDE w:val="0"/>
        <w:autoSpaceDN w:val="0"/>
        <w:adjustRightInd w:val="0"/>
        <w:spacing w:after="0" w:line="216" w:lineRule="auto"/>
        <w:ind w:left="153"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поверхностей;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Приготовления  грунтовочных  составов,  эмульсий  и  паст  </w:t>
      </w:r>
      <w:proofErr w:type="gram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</w:t>
      </w:r>
      <w:proofErr w:type="gramEnd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заданной </w:t>
      </w:r>
    </w:p>
    <w:p w:rsidR="00F30D6A" w:rsidRPr="00F30D6A" w:rsidRDefault="00F30D6A" w:rsidP="00F30D6A">
      <w:pPr>
        <w:pStyle w:val="af2"/>
        <w:widowControl w:val="0"/>
        <w:overflowPunct w:val="0"/>
        <w:autoSpaceDE w:val="0"/>
        <w:autoSpaceDN w:val="0"/>
        <w:adjustRightInd w:val="0"/>
        <w:spacing w:after="0" w:line="216" w:lineRule="auto"/>
        <w:ind w:left="153"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рецептуре;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lastRenderedPageBreak/>
        <w:t>Нанесения на поверхность шпатлевки механизированным инструментом</w:t>
      </w:r>
      <w:proofErr w:type="gram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;</w:t>
      </w:r>
      <w:proofErr w:type="gramEnd"/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Нанесения  на  поверхность  олифы,  грунта,  эмульсий  и  паст </w:t>
      </w:r>
    </w:p>
    <w:p w:rsidR="00F30D6A" w:rsidRPr="00F30D6A" w:rsidRDefault="00F30D6A" w:rsidP="00F30D6A">
      <w:pPr>
        <w:pStyle w:val="af2"/>
        <w:widowControl w:val="0"/>
        <w:overflowPunct w:val="0"/>
        <w:autoSpaceDE w:val="0"/>
        <w:autoSpaceDN w:val="0"/>
        <w:adjustRightInd w:val="0"/>
        <w:spacing w:after="0" w:line="216" w:lineRule="auto"/>
        <w:ind w:left="153"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механизированным инструментом;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Нанесения  побелки  на  вертикальные  и  горизонтальные  поверхности </w:t>
      </w:r>
    </w:p>
    <w:p w:rsidR="00F30D6A" w:rsidRPr="00F30D6A" w:rsidRDefault="00F30D6A" w:rsidP="00F30D6A">
      <w:pPr>
        <w:pStyle w:val="af2"/>
        <w:widowControl w:val="0"/>
        <w:overflowPunct w:val="0"/>
        <w:autoSpaceDE w:val="0"/>
        <w:autoSpaceDN w:val="0"/>
        <w:adjustRightInd w:val="0"/>
        <w:spacing w:after="0" w:line="216" w:lineRule="auto"/>
        <w:ind w:left="153"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кистями, валиками, краскопультами с ручным приводом</w:t>
      </w:r>
      <w:proofErr w:type="gram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;</w:t>
      </w:r>
      <w:proofErr w:type="gramEnd"/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Приготовления окрасочных составов по заданной рецептуре;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Окрашивания  поверхностей  кистями,  валиками,  краскопультами  </w:t>
      </w:r>
      <w:proofErr w:type="gram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</w:t>
      </w:r>
      <w:proofErr w:type="gramEnd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:rsidR="00F30D6A" w:rsidRPr="00F30D6A" w:rsidRDefault="00F30D6A" w:rsidP="00F30D6A">
      <w:pPr>
        <w:pStyle w:val="af2"/>
        <w:widowControl w:val="0"/>
        <w:overflowPunct w:val="0"/>
        <w:autoSpaceDE w:val="0"/>
        <w:autoSpaceDN w:val="0"/>
        <w:adjustRightInd w:val="0"/>
        <w:spacing w:after="0" w:line="216" w:lineRule="auto"/>
        <w:ind w:left="153"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ручным приводом;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Вытягивания филенок без </w:t>
      </w:r>
      <w:proofErr w:type="spell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подтушевывания</w:t>
      </w:r>
      <w:proofErr w:type="spellEnd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;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Нанесения  на  вертикальные  и  горизонтальные  поверхности  </w:t>
      </w:r>
      <w:proofErr w:type="gram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клеевых</w:t>
      </w:r>
      <w:proofErr w:type="gramEnd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:rsidR="00F30D6A" w:rsidRPr="00F30D6A" w:rsidRDefault="00F30D6A" w:rsidP="00F30D6A">
      <w:pPr>
        <w:pStyle w:val="af2"/>
        <w:widowControl w:val="0"/>
        <w:overflowPunct w:val="0"/>
        <w:autoSpaceDE w:val="0"/>
        <w:autoSpaceDN w:val="0"/>
        <w:adjustRightInd w:val="0"/>
        <w:spacing w:after="0" w:line="216" w:lineRule="auto"/>
        <w:ind w:left="153"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(жидких) обоев;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Окрашивания поверхностей по трафарету в один тон;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Окрашивания рам;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Приготовления клеевого состава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Обрезки кромок обоев вручную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Нанесения клеевого состава на поверхности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Оклеивания стен и потолков простыми обоями плотностью до 110 г/м</w:t>
      </w:r>
      <w:proofErr w:type="gram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</w:t>
      </w:r>
      <w:proofErr w:type="gramEnd"/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Оклеивания поверхностей обоями средней плотности от 110 до 180 г/м</w:t>
      </w:r>
      <w:proofErr w:type="gramStart"/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</w:t>
      </w:r>
      <w:proofErr w:type="gramEnd"/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Оклеивания стен и потолков тканевыми обоями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Выполнения обрезки кромок обоев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Выполнения пакетного раскроя обоев на станке;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Смены обоев, наклеенных внахлестку;</w:t>
      </w:r>
    </w:p>
    <w:p w:rsidR="00F30D6A" w:rsidRPr="00F30D6A" w:rsidRDefault="00F30D6A" w:rsidP="00F30D6A">
      <w:pPr>
        <w:pStyle w:val="af2"/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16" w:lineRule="auto"/>
        <w:ind w:right="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D6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Удаления пятен на окрашенных и оклеенных поверхностях.</w:t>
      </w:r>
    </w:p>
    <w:p w:rsidR="00F30D6A" w:rsidRDefault="00F30D6A" w:rsidP="00F30D6A">
      <w:pPr>
        <w:pStyle w:val="s1"/>
        <w:spacing w:before="0" w:beforeAutospacing="0" w:after="0" w:afterAutospacing="0"/>
        <w:ind w:left="-567"/>
      </w:pPr>
      <w:r w:rsidRPr="00F30D6A">
        <w:rPr>
          <w:b/>
        </w:rPr>
        <w:t>уметь</w:t>
      </w:r>
      <w:r>
        <w:t>: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>организовывать рабочее место;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>просчитывать объемы работ и потребности в материалах;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>экономно расходовать материалы;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>определять пригодность применяемых материалов;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>создавать безопасные условия труда;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 xml:space="preserve">наносить  на  поверхности  олифу,  грунты,  пропитки  и  нейтрализующие </w:t>
      </w:r>
    </w:p>
    <w:p w:rsidR="00F30D6A" w:rsidRDefault="00F30D6A" w:rsidP="0043067E">
      <w:pPr>
        <w:pStyle w:val="s1"/>
        <w:spacing w:before="0" w:beforeAutospacing="0" w:after="0" w:afterAutospacing="0"/>
        <w:ind w:left="153"/>
      </w:pPr>
      <w:r>
        <w:t>растворы кистью или валиком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 xml:space="preserve">отмеривать  и  смешивать  компоненты  </w:t>
      </w:r>
      <w:proofErr w:type="gramStart"/>
      <w:r>
        <w:t>нейтрализующих</w:t>
      </w:r>
      <w:proofErr w:type="gramEnd"/>
      <w:r>
        <w:t xml:space="preserve">  и </w:t>
      </w:r>
    </w:p>
    <w:p w:rsidR="00F30D6A" w:rsidRDefault="00F30D6A" w:rsidP="0043067E">
      <w:pPr>
        <w:pStyle w:val="s1"/>
        <w:spacing w:before="0" w:beforeAutospacing="0" w:after="0" w:afterAutospacing="0"/>
        <w:ind w:left="153"/>
      </w:pPr>
      <w:r>
        <w:t xml:space="preserve">протравливающих растворов 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 xml:space="preserve"> пользоваться  инструментом  для  расшивки  трещин,  вырезки  сучьев  и </w:t>
      </w:r>
    </w:p>
    <w:p w:rsidR="00F30D6A" w:rsidRDefault="00F30D6A" w:rsidP="0043067E">
      <w:pPr>
        <w:pStyle w:val="s1"/>
        <w:spacing w:before="0" w:beforeAutospacing="0" w:after="0" w:afterAutospacing="0"/>
        <w:ind w:left="153"/>
      </w:pPr>
      <w:proofErr w:type="spellStart"/>
      <w:r>
        <w:t>засмолов</w:t>
      </w:r>
      <w:proofErr w:type="spellEnd"/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 xml:space="preserve">отмеривать, перетирать и смешивать компоненты </w:t>
      </w:r>
      <w:proofErr w:type="spellStart"/>
      <w:r>
        <w:t>шпатлевочных</w:t>
      </w:r>
      <w:proofErr w:type="spellEnd"/>
      <w:r>
        <w:t xml:space="preserve"> составов</w:t>
      </w:r>
    </w:p>
    <w:p w:rsidR="00F30D6A" w:rsidRDefault="00F30D6A" w:rsidP="0043067E">
      <w:pPr>
        <w:pStyle w:val="s1"/>
        <w:spacing w:before="0" w:beforeAutospacing="0" w:after="0" w:afterAutospacing="0"/>
        <w:ind w:left="153"/>
      </w:pPr>
      <w:r>
        <w:t xml:space="preserve">пользоваться  инструментом  для  нанесения  </w:t>
      </w:r>
      <w:proofErr w:type="spellStart"/>
      <w:r>
        <w:t>шпатлевочного</w:t>
      </w:r>
      <w:proofErr w:type="spellEnd"/>
      <w:r>
        <w:t xml:space="preserve">  состава  </w:t>
      </w:r>
      <w:proofErr w:type="gramStart"/>
      <w:r>
        <w:t>на</w:t>
      </w:r>
      <w:proofErr w:type="gramEnd"/>
      <w:r>
        <w:t xml:space="preserve"> </w:t>
      </w:r>
    </w:p>
    <w:p w:rsidR="00F30D6A" w:rsidRDefault="00F30D6A" w:rsidP="0043067E">
      <w:pPr>
        <w:pStyle w:val="s1"/>
        <w:spacing w:before="0" w:beforeAutospacing="0" w:after="0" w:afterAutospacing="0"/>
      </w:pPr>
      <w:r>
        <w:t>поверхность вручную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 xml:space="preserve">разравнивать  </w:t>
      </w:r>
      <w:proofErr w:type="gramStart"/>
      <w:r>
        <w:t>нанесенный</w:t>
      </w:r>
      <w:proofErr w:type="gramEnd"/>
      <w:r>
        <w:t xml:space="preserve">  механизированным  способом  </w:t>
      </w:r>
      <w:proofErr w:type="spellStart"/>
      <w:r>
        <w:t>шпатлевочный</w:t>
      </w:r>
      <w:proofErr w:type="spellEnd"/>
      <w:r>
        <w:t xml:space="preserve"> </w:t>
      </w:r>
    </w:p>
    <w:p w:rsidR="00F30D6A" w:rsidRDefault="00F30D6A" w:rsidP="0043067E">
      <w:pPr>
        <w:pStyle w:val="s1"/>
        <w:spacing w:before="0" w:beforeAutospacing="0" w:after="0" w:afterAutospacing="0"/>
        <w:ind w:left="153"/>
      </w:pPr>
      <w:r>
        <w:t>состав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 xml:space="preserve">пользоваться  инструментами  и  приспособлениями  для  грунтования </w:t>
      </w:r>
    </w:p>
    <w:p w:rsidR="00F30D6A" w:rsidRDefault="00F30D6A" w:rsidP="0043067E">
      <w:pPr>
        <w:pStyle w:val="s1"/>
        <w:spacing w:before="0" w:beforeAutospacing="0" w:after="0" w:afterAutospacing="0"/>
        <w:ind w:left="153"/>
      </w:pPr>
      <w:r>
        <w:t>поверхностей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 xml:space="preserve">заправлять,  регулировать  факел  распыла  грунта,  наносить  грунт  </w:t>
      </w:r>
      <w:proofErr w:type="gramStart"/>
      <w:r>
        <w:t>на</w:t>
      </w:r>
      <w:proofErr w:type="gramEnd"/>
      <w:r>
        <w:t xml:space="preserve"> </w:t>
      </w:r>
    </w:p>
    <w:p w:rsidR="00F30D6A" w:rsidRDefault="00F30D6A" w:rsidP="0043067E">
      <w:pPr>
        <w:pStyle w:val="s1"/>
        <w:spacing w:before="0" w:beforeAutospacing="0" w:after="0" w:afterAutospacing="0"/>
        <w:ind w:left="153"/>
      </w:pPr>
      <w:r>
        <w:t>поверхность краскопультами с ручным приводом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>производить техническое обслуживание ручного краскопульта</w:t>
      </w:r>
    </w:p>
    <w:p w:rsidR="00F30D6A" w:rsidRDefault="00F30D6A" w:rsidP="0043067E">
      <w:pPr>
        <w:pStyle w:val="s1"/>
        <w:spacing w:before="0" w:beforeAutospacing="0" w:after="0" w:afterAutospacing="0"/>
        <w:ind w:left="153"/>
      </w:pPr>
      <w:r>
        <w:t xml:space="preserve">шлифовать  </w:t>
      </w:r>
      <w:proofErr w:type="spellStart"/>
      <w:r>
        <w:t>огрунтованные</w:t>
      </w:r>
      <w:proofErr w:type="spellEnd"/>
      <w:r>
        <w:t xml:space="preserve">,  окрашенные  и  </w:t>
      </w:r>
      <w:proofErr w:type="spellStart"/>
      <w:r>
        <w:t>прошпатлеванные</w:t>
      </w:r>
      <w:proofErr w:type="spellEnd"/>
      <w:r>
        <w:t xml:space="preserve"> </w:t>
      </w:r>
    </w:p>
    <w:p w:rsidR="00F30D6A" w:rsidRDefault="00F30D6A" w:rsidP="0043067E">
      <w:pPr>
        <w:pStyle w:val="s1"/>
        <w:spacing w:before="0" w:beforeAutospacing="0" w:after="0" w:afterAutospacing="0"/>
        <w:ind w:left="153"/>
      </w:pPr>
      <w:r>
        <w:t>поверхности;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 xml:space="preserve">отмеривать  и  смешивать  компоненты  окрасочных  составов  </w:t>
      </w:r>
      <w:proofErr w:type="gramStart"/>
      <w:r>
        <w:t>по</w:t>
      </w:r>
      <w:proofErr w:type="gramEnd"/>
      <w:r>
        <w:t xml:space="preserve">  заданной </w:t>
      </w:r>
    </w:p>
    <w:p w:rsidR="00F30D6A" w:rsidRDefault="00F30D6A" w:rsidP="0043067E">
      <w:pPr>
        <w:pStyle w:val="s1"/>
        <w:spacing w:before="0" w:beforeAutospacing="0" w:after="0" w:afterAutospacing="0"/>
        <w:ind w:left="153"/>
      </w:pPr>
      <w:r>
        <w:t>рецептуре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>подбирать колер при приготовлении окрасочных составов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 xml:space="preserve"> пользоваться  инструментом  и  приспособлениями  для  нанесения  </w:t>
      </w:r>
      <w:proofErr w:type="gramStart"/>
      <w:r>
        <w:t>на</w:t>
      </w:r>
      <w:proofErr w:type="gramEnd"/>
      <w:r>
        <w:t xml:space="preserve"> </w:t>
      </w:r>
    </w:p>
    <w:p w:rsidR="00F30D6A" w:rsidRDefault="00F30D6A" w:rsidP="0043067E">
      <w:pPr>
        <w:pStyle w:val="s1"/>
        <w:spacing w:before="0" w:beforeAutospacing="0" w:after="0" w:afterAutospacing="0"/>
        <w:ind w:left="153"/>
      </w:pPr>
      <w:r>
        <w:t>поверхность лаков, красок и побелок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 xml:space="preserve">вытягивать филенки без </w:t>
      </w:r>
      <w:proofErr w:type="spellStart"/>
      <w:r>
        <w:t>подтушевывания</w:t>
      </w:r>
      <w:proofErr w:type="spellEnd"/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 xml:space="preserve">пользоваться  инструментом  и  приспособлениями  для  нанесения  </w:t>
      </w:r>
      <w:proofErr w:type="gramStart"/>
      <w:r>
        <w:t>клеевых</w:t>
      </w:r>
      <w:proofErr w:type="gramEnd"/>
      <w:r>
        <w:t xml:space="preserve"> </w:t>
      </w:r>
    </w:p>
    <w:p w:rsidR="00F30D6A" w:rsidRDefault="00F30D6A" w:rsidP="0043067E">
      <w:pPr>
        <w:pStyle w:val="s1"/>
        <w:spacing w:before="0" w:beforeAutospacing="0" w:after="0" w:afterAutospacing="0"/>
        <w:ind w:left="153"/>
      </w:pPr>
      <w:r>
        <w:lastRenderedPageBreak/>
        <w:t>(жидких) обоев на вертикальные и горизонтальные поверхности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>накладывать трафарет на поверхность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 xml:space="preserve">пользоваться инструментом и приспособлениями для фиксации трафарета </w:t>
      </w:r>
    </w:p>
    <w:p w:rsidR="00F30D6A" w:rsidRDefault="00F30D6A" w:rsidP="0043067E">
      <w:pPr>
        <w:pStyle w:val="s1"/>
        <w:spacing w:before="0" w:beforeAutospacing="0" w:after="0" w:afterAutospacing="0"/>
        <w:ind w:left="153"/>
      </w:pPr>
      <w:r>
        <w:t>на поверхности;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 xml:space="preserve">отмеривать,  смешивать  компоненты,  приготавливать  клей  </w:t>
      </w:r>
      <w:proofErr w:type="gramStart"/>
      <w:r>
        <w:t>заданного</w:t>
      </w:r>
      <w:proofErr w:type="gramEnd"/>
      <w:r>
        <w:t xml:space="preserve"> </w:t>
      </w:r>
    </w:p>
    <w:p w:rsidR="00F30D6A" w:rsidRDefault="00F30D6A" w:rsidP="0043067E">
      <w:pPr>
        <w:pStyle w:val="s1"/>
        <w:spacing w:before="0" w:beforeAutospacing="0" w:after="0" w:afterAutospacing="0"/>
        <w:ind w:left="153"/>
      </w:pPr>
      <w:r>
        <w:t>состава и консистенции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>получать ровную кромку при обрезке обоев вручную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 xml:space="preserve">наносить  клеевой  состав  на  поверхности  кистями,  валиками, </w:t>
      </w:r>
    </w:p>
    <w:p w:rsidR="00F30D6A" w:rsidRDefault="00F30D6A" w:rsidP="0043067E">
      <w:pPr>
        <w:pStyle w:val="s1"/>
        <w:spacing w:before="0" w:beforeAutospacing="0" w:after="0" w:afterAutospacing="0"/>
        <w:ind w:left="153"/>
      </w:pPr>
      <w:r>
        <w:t>краскопультами с ручным приводом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 xml:space="preserve">обеспечивать  прилегание  без  пузырей  и  отслоений  наклеенных  </w:t>
      </w:r>
      <w:proofErr w:type="gramStart"/>
      <w:r>
        <w:t>на</w:t>
      </w:r>
      <w:proofErr w:type="gramEnd"/>
      <w:r>
        <w:t xml:space="preserve"> </w:t>
      </w:r>
    </w:p>
    <w:p w:rsidR="00F30D6A" w:rsidRDefault="00F30D6A" w:rsidP="0043067E">
      <w:pPr>
        <w:pStyle w:val="s1"/>
        <w:spacing w:before="0" w:beforeAutospacing="0" w:after="0" w:afterAutospacing="0"/>
        <w:ind w:left="153"/>
      </w:pPr>
      <w:r>
        <w:t>поверхности стен обоев простых и средней плотности или тканей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>пользоваться инструментом и оборудованием для обрезки кромок обоев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>пользоваться станком для пакетного раскроя обоев;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>удалять старые обои, наклеенные внахлестку, и наклеивать новые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>удалять пятна на окрашенных и оклеенных поверхностях;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>контролировать качество ремонтных работ;</w:t>
      </w:r>
    </w:p>
    <w:p w:rsidR="00F30D6A" w:rsidRDefault="00F30D6A" w:rsidP="00F30D6A">
      <w:pPr>
        <w:pStyle w:val="s1"/>
        <w:numPr>
          <w:ilvl w:val="0"/>
          <w:numId w:val="41"/>
        </w:numPr>
        <w:spacing w:before="0" w:beforeAutospacing="0" w:after="0" w:afterAutospacing="0"/>
      </w:pPr>
      <w:r>
        <w:t>соблюдать безопасные условия труда;</w:t>
      </w:r>
    </w:p>
    <w:p w:rsidR="00F30D6A" w:rsidRDefault="00F30D6A" w:rsidP="00F30D6A">
      <w:pPr>
        <w:pStyle w:val="s1"/>
        <w:spacing w:before="0" w:beforeAutospacing="0" w:after="0" w:afterAutospacing="0"/>
        <w:ind w:left="-567"/>
      </w:pPr>
      <w:r w:rsidRPr="0043067E">
        <w:rPr>
          <w:b/>
        </w:rPr>
        <w:t>знать</w:t>
      </w:r>
      <w:r>
        <w:t>: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 методы организации труда на рабочем месте;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>нормы расходов сырья и материалов на выполняемые работы;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виды основных материалов, применяемых при производстве малярных и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 xml:space="preserve">обойных работ; 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требования,  предъявляемые  к  качеству  материалов,  применяемых  </w:t>
      </w:r>
      <w:proofErr w:type="gramStart"/>
      <w:r>
        <w:t>при</w:t>
      </w:r>
      <w:proofErr w:type="gramEnd"/>
      <w:r>
        <w:t xml:space="preserve">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proofErr w:type="gramStart"/>
      <w:r>
        <w:t>производстве</w:t>
      </w:r>
      <w:proofErr w:type="gramEnd"/>
      <w:r>
        <w:t xml:space="preserve"> малярных и обойных работ;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виды  и  свойства  </w:t>
      </w:r>
      <w:proofErr w:type="gramStart"/>
      <w:r>
        <w:t>основных</w:t>
      </w:r>
      <w:proofErr w:type="gramEnd"/>
      <w:r>
        <w:t xml:space="preserve">  протравливающих  и  нейтрализующих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 xml:space="preserve">растворов, грунтов, пропиток 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правила  применения  олиф,  грунтов,  пропиток,  протравливающих  и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>нейтрализующих растворов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способы  и  правила  нанесения  олиф,  грунтов,  пропиток,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>протравливающих и нейтрализующих растворов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виды  и  правила  использования  средств  индивидуальной  защиты,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proofErr w:type="gramStart"/>
      <w:r>
        <w:t>применяемых при протравливающих работах</w:t>
      </w:r>
      <w:proofErr w:type="gramEnd"/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сортамент,  маркировка,  основные  свойства  олиф,  </w:t>
      </w:r>
      <w:proofErr w:type="spellStart"/>
      <w:proofErr w:type="gramStart"/>
      <w:r>
        <w:t>нейтрали</w:t>
      </w:r>
      <w:proofErr w:type="spellEnd"/>
      <w:r>
        <w:t xml:space="preserve"> </w:t>
      </w:r>
      <w:proofErr w:type="spellStart"/>
      <w:r>
        <w:t>зующих</w:t>
      </w:r>
      <w:proofErr w:type="spellEnd"/>
      <w:proofErr w:type="gramEnd"/>
      <w:r>
        <w:t xml:space="preserve">  и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>протравливающих растворов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правила  безопасности  при  работе  с  </w:t>
      </w:r>
      <w:proofErr w:type="gramStart"/>
      <w:r>
        <w:t>нейтрализующими</w:t>
      </w:r>
      <w:proofErr w:type="gramEnd"/>
      <w:r>
        <w:t xml:space="preserve">,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>протравливающими и лакокрасочными материалами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способы  и  правила  подготовки  поверхностей  под  окрашивание  и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>оклеивание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способы и правила расшивки трещин, вырезки сучьев и </w:t>
      </w:r>
      <w:proofErr w:type="spellStart"/>
      <w:r>
        <w:t>засмолов</w:t>
      </w:r>
      <w:proofErr w:type="spellEnd"/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способы  и  правила  приготовления  и  перемешивания  </w:t>
      </w:r>
      <w:proofErr w:type="spellStart"/>
      <w:r>
        <w:t>шпатлевочных</w:t>
      </w:r>
      <w:proofErr w:type="spellEnd"/>
      <w:r>
        <w:t xml:space="preserve">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>составов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правила эксплуатации и принцип работы инструментов и механизмов </w:t>
      </w:r>
      <w:proofErr w:type="gramStart"/>
      <w:r>
        <w:t>для</w:t>
      </w:r>
      <w:proofErr w:type="gramEnd"/>
      <w:r>
        <w:t xml:space="preserve">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 xml:space="preserve">приготовления и перемешивания </w:t>
      </w:r>
      <w:proofErr w:type="spellStart"/>
      <w:r>
        <w:t>шпатлевочных</w:t>
      </w:r>
      <w:proofErr w:type="spellEnd"/>
      <w:r>
        <w:t xml:space="preserve"> составов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способы  и  правила  нанесения  </w:t>
      </w:r>
      <w:proofErr w:type="spellStart"/>
      <w:r>
        <w:t>шпатлевочных</w:t>
      </w:r>
      <w:proofErr w:type="spellEnd"/>
      <w:r>
        <w:t xml:space="preserve">  составов  на  </w:t>
      </w:r>
      <w:proofErr w:type="spellStart"/>
      <w:proofErr w:type="gramStart"/>
      <w:r>
        <w:t>повер</w:t>
      </w:r>
      <w:proofErr w:type="spellEnd"/>
      <w:r>
        <w:t xml:space="preserve"> </w:t>
      </w:r>
      <w:proofErr w:type="spellStart"/>
      <w:r>
        <w:t>хность</w:t>
      </w:r>
      <w:proofErr w:type="spellEnd"/>
      <w:proofErr w:type="gramEnd"/>
      <w:r>
        <w:t xml:space="preserve">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>вручную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устройство,  назначение  и  правила  применения  инструмента  и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 xml:space="preserve">механизмов для нанесения </w:t>
      </w:r>
      <w:proofErr w:type="spellStart"/>
      <w:r>
        <w:t>шпатлевочных</w:t>
      </w:r>
      <w:proofErr w:type="spellEnd"/>
      <w:r>
        <w:t xml:space="preserve"> составов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способы  и  правила  разравнивание  </w:t>
      </w:r>
      <w:proofErr w:type="spellStart"/>
      <w:r>
        <w:t>шпатлевочного</w:t>
      </w:r>
      <w:proofErr w:type="spellEnd"/>
      <w:r>
        <w:t xml:space="preserve">  состава,  нанесенного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>механизированным способом, инструмент для нанесения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сортамент, маркировка, основные свойства </w:t>
      </w:r>
      <w:proofErr w:type="spellStart"/>
      <w:r>
        <w:t>шпатлевочных</w:t>
      </w:r>
      <w:proofErr w:type="spellEnd"/>
      <w:r>
        <w:t xml:space="preserve"> составов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>требования, предъявляемые к качеству выполняемых работ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способы  и  правила  нанесения  грунтовок  и  основные  требования,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lastRenderedPageBreak/>
        <w:t>предъявляемые к качеству грунтования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устройство,  принцип  работы,  правила  эксплуатации  ручного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>краскопульта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>способы и правила выполнения шлифовальных работ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основные  требования,  предъявляемые  к  качеству  грунтования  и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>шлифования поверхностей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инструкции  по  охране  труда,  правила  пожаробезопасности  и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 xml:space="preserve">электробезопасности при грунтовании и шлифовании </w:t>
      </w:r>
      <w:proofErr w:type="spellStart"/>
      <w:proofErr w:type="gramStart"/>
      <w:r>
        <w:t>повер</w:t>
      </w:r>
      <w:proofErr w:type="spellEnd"/>
      <w:r>
        <w:t xml:space="preserve"> </w:t>
      </w:r>
      <w:proofErr w:type="spellStart"/>
      <w:r>
        <w:t>хностей</w:t>
      </w:r>
      <w:proofErr w:type="spellEnd"/>
      <w:proofErr w:type="gramEnd"/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>сортамент, маркировка, свойства грунтовых составов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сортамент, маркировка, основные свойства </w:t>
      </w:r>
      <w:proofErr w:type="gramStart"/>
      <w:r>
        <w:t>применяемых</w:t>
      </w:r>
      <w:proofErr w:type="gramEnd"/>
      <w:r>
        <w:t xml:space="preserve"> лакокрасочных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>материалов и побелок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требования,  предъявляемые  к  качеству  </w:t>
      </w:r>
      <w:proofErr w:type="gramStart"/>
      <w:r>
        <w:t>окрашенных</w:t>
      </w:r>
      <w:proofErr w:type="gramEnd"/>
      <w:r>
        <w:t xml:space="preserve">  и  побеленных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>поверхностей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способы и правила приготовления окрасочных составов 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>способы и правила подбора колера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способы  и  правила  нанесения  лаков,  краски,  побелки  на  поверхности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>вручную и механизированным способом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способы и правила нанесения клеевых (жидких) обоев </w:t>
      </w:r>
      <w:proofErr w:type="gramStart"/>
      <w:r>
        <w:t>на</w:t>
      </w:r>
      <w:proofErr w:type="gramEnd"/>
      <w:r>
        <w:t xml:space="preserve"> вертикальные и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>горизонтальные поверхности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устройство  и  правила  эксплуатации  машин,  механизмов  и </w:t>
      </w:r>
    </w:p>
    <w:p w:rsidR="00F30D6A" w:rsidRDefault="00F30D6A" w:rsidP="0043067E">
      <w:pPr>
        <w:pStyle w:val="s1"/>
        <w:spacing w:before="0" w:beforeAutospacing="0" w:after="0" w:afterAutospacing="0"/>
        <w:ind w:left="-284"/>
      </w:pPr>
      <w:r>
        <w:t>механизированного инструмента для малярных работ;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сортамент,  маркировка,  основные  свойства  клеев,  применяемых  </w:t>
      </w:r>
      <w:proofErr w:type="gramStart"/>
      <w:r>
        <w:t>при</w:t>
      </w:r>
      <w:proofErr w:type="gramEnd"/>
      <w:r>
        <w:t xml:space="preserve">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proofErr w:type="gramStart"/>
      <w:r>
        <w:t>производстве</w:t>
      </w:r>
      <w:proofErr w:type="gramEnd"/>
      <w:r>
        <w:t xml:space="preserve"> обойных работ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>способы и правила приготовления клея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>способы раскроя обоев вручную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>требования, предъявляемые к качеству выполняемых работ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требования,  предъявляемые  к  качеству  материалов,  применяемых  </w:t>
      </w:r>
      <w:proofErr w:type="gramStart"/>
      <w:r>
        <w:t>при</w:t>
      </w:r>
      <w:proofErr w:type="gramEnd"/>
      <w:r>
        <w:t xml:space="preserve">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proofErr w:type="gramStart"/>
      <w:r>
        <w:t>производстве</w:t>
      </w:r>
      <w:proofErr w:type="gramEnd"/>
      <w:r>
        <w:t xml:space="preserve"> обойных работ, к качеству оклеенных поверхностей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>устройство и принцип действия обрезальных машин и станков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 xml:space="preserve">инструкции по охране труда, пожаробезопасности и электробезопасности </w:t>
      </w:r>
    </w:p>
    <w:p w:rsidR="00F30D6A" w:rsidRDefault="00F30D6A" w:rsidP="0043067E">
      <w:pPr>
        <w:pStyle w:val="s1"/>
        <w:spacing w:before="0" w:beforeAutospacing="0" w:after="0" w:afterAutospacing="0"/>
        <w:ind w:left="142"/>
      </w:pPr>
      <w:r>
        <w:t>при использовании обрезальных машин и станков;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>способы ремонта окрашенных и оклеенных поверхностей</w:t>
      </w:r>
    </w:p>
    <w:p w:rsidR="00F30D6A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</w:pPr>
      <w:r>
        <w:t>требования, предъявляемые к качеству выполняемых работ</w:t>
      </w:r>
    </w:p>
    <w:p w:rsidR="00232161" w:rsidRPr="0043067E" w:rsidRDefault="00F30D6A" w:rsidP="0043067E">
      <w:pPr>
        <w:pStyle w:val="s1"/>
        <w:numPr>
          <w:ilvl w:val="0"/>
          <w:numId w:val="42"/>
        </w:numPr>
        <w:spacing w:before="0" w:beforeAutospacing="0" w:after="0" w:afterAutospacing="0"/>
        <w:ind w:left="142" w:hanging="426"/>
        <w:rPr>
          <w:color w:val="000000"/>
        </w:rPr>
      </w:pPr>
      <w:r>
        <w:t>правила техники безо</w:t>
      </w:r>
      <w:r w:rsidR="0043067E">
        <w:t>пасности при выполнении ремонтн</w:t>
      </w:r>
      <w:r>
        <w:t>ых работ.</w:t>
      </w:r>
      <w:r w:rsidR="00232161">
        <w:tab/>
      </w:r>
    </w:p>
    <w:p w:rsidR="0043067E" w:rsidRDefault="0043067E" w:rsidP="0043067E">
      <w:pPr>
        <w:pStyle w:val="s1"/>
        <w:spacing w:before="0" w:beforeAutospacing="0" w:after="0" w:afterAutospacing="0"/>
        <w:ind w:left="-284"/>
      </w:pPr>
      <w:r>
        <w:t>Содержание направлено на формирование профессиональных компетенций</w:t>
      </w:r>
    </w:p>
    <w:p w:rsidR="0043067E" w:rsidRPr="0043067E" w:rsidRDefault="0043067E" w:rsidP="0043067E">
      <w:pPr>
        <w:pStyle w:val="s1"/>
        <w:spacing w:before="0" w:beforeAutospacing="0" w:after="0" w:afterAutospacing="0"/>
        <w:ind w:left="-284"/>
        <w:rPr>
          <w:color w:val="000000"/>
        </w:rPr>
      </w:pPr>
      <w:r w:rsidRPr="0043067E">
        <w:rPr>
          <w:color w:val="000000"/>
        </w:rPr>
        <w:t xml:space="preserve">ПК.1. Очистка поверхностей и предохранение от </w:t>
      </w:r>
      <w:proofErr w:type="spellStart"/>
      <w:r w:rsidRPr="0043067E">
        <w:rPr>
          <w:color w:val="000000"/>
        </w:rPr>
        <w:t>набрызгов</w:t>
      </w:r>
      <w:proofErr w:type="spellEnd"/>
      <w:r w:rsidRPr="0043067E">
        <w:rPr>
          <w:color w:val="000000"/>
        </w:rPr>
        <w:t xml:space="preserve"> краски.</w:t>
      </w:r>
    </w:p>
    <w:p w:rsidR="0043067E" w:rsidRPr="0043067E" w:rsidRDefault="0043067E" w:rsidP="0043067E">
      <w:pPr>
        <w:pStyle w:val="s1"/>
        <w:spacing w:before="0" w:beforeAutospacing="0" w:after="0" w:afterAutospacing="0"/>
        <w:ind w:left="-284"/>
        <w:rPr>
          <w:color w:val="000000"/>
        </w:rPr>
      </w:pPr>
      <w:r w:rsidRPr="0043067E">
        <w:rPr>
          <w:color w:val="000000"/>
        </w:rPr>
        <w:t>ПК.2. Протравливание и обработка поверхностей.</w:t>
      </w:r>
    </w:p>
    <w:p w:rsidR="0043067E" w:rsidRPr="0043067E" w:rsidRDefault="0043067E" w:rsidP="0043067E">
      <w:pPr>
        <w:pStyle w:val="s1"/>
        <w:spacing w:before="0" w:beforeAutospacing="0" w:after="0" w:afterAutospacing="0"/>
        <w:ind w:left="-284"/>
        <w:rPr>
          <w:color w:val="000000"/>
        </w:rPr>
      </w:pPr>
      <w:r w:rsidRPr="0043067E">
        <w:rPr>
          <w:color w:val="000000"/>
        </w:rPr>
        <w:t>ПК.3. Шпатлевание поверхностей вручную.</w:t>
      </w:r>
    </w:p>
    <w:p w:rsidR="0043067E" w:rsidRPr="0043067E" w:rsidRDefault="0043067E" w:rsidP="0043067E">
      <w:pPr>
        <w:pStyle w:val="s1"/>
        <w:spacing w:before="0" w:beforeAutospacing="0" w:after="0" w:afterAutospacing="0"/>
        <w:ind w:left="-284"/>
        <w:rPr>
          <w:color w:val="000000"/>
        </w:rPr>
      </w:pPr>
      <w:r w:rsidRPr="0043067E">
        <w:rPr>
          <w:color w:val="000000"/>
        </w:rPr>
        <w:t>ПК.4. Грунтование и шлифование поверхностей.</w:t>
      </w:r>
    </w:p>
    <w:p w:rsidR="0043067E" w:rsidRPr="0043067E" w:rsidRDefault="0043067E" w:rsidP="0043067E">
      <w:pPr>
        <w:pStyle w:val="s1"/>
        <w:spacing w:before="0" w:beforeAutospacing="0" w:after="0" w:afterAutospacing="0"/>
        <w:ind w:left="-284"/>
        <w:rPr>
          <w:color w:val="000000"/>
        </w:rPr>
      </w:pPr>
      <w:r w:rsidRPr="0043067E">
        <w:rPr>
          <w:color w:val="000000"/>
        </w:rPr>
        <w:t>ПК.5. Подготовка стен и материалов к оклеиванию обоями.</w:t>
      </w:r>
    </w:p>
    <w:p w:rsidR="0043067E" w:rsidRPr="0043067E" w:rsidRDefault="0043067E" w:rsidP="0043067E">
      <w:pPr>
        <w:pStyle w:val="s1"/>
        <w:spacing w:before="0" w:beforeAutospacing="0" w:after="0" w:afterAutospacing="0"/>
        <w:ind w:left="-284"/>
        <w:rPr>
          <w:color w:val="000000"/>
        </w:rPr>
      </w:pPr>
      <w:r w:rsidRPr="0043067E">
        <w:rPr>
          <w:color w:val="000000"/>
        </w:rPr>
        <w:t xml:space="preserve">ПК.6.  Шпатлевание  и  грунтование  поверхностей  </w:t>
      </w:r>
      <w:proofErr w:type="gramStart"/>
      <w:r w:rsidRPr="0043067E">
        <w:rPr>
          <w:color w:val="000000"/>
        </w:rPr>
        <w:t>механизированным</w:t>
      </w:r>
      <w:proofErr w:type="gramEnd"/>
      <w:r w:rsidRPr="0043067E">
        <w:rPr>
          <w:color w:val="000000"/>
        </w:rPr>
        <w:t xml:space="preserve"> </w:t>
      </w:r>
    </w:p>
    <w:p w:rsidR="0043067E" w:rsidRPr="0043067E" w:rsidRDefault="0043067E" w:rsidP="0043067E">
      <w:pPr>
        <w:pStyle w:val="s1"/>
        <w:spacing w:before="0" w:beforeAutospacing="0" w:after="0" w:afterAutospacing="0"/>
        <w:ind w:left="-284"/>
        <w:rPr>
          <w:color w:val="000000"/>
        </w:rPr>
      </w:pPr>
      <w:r w:rsidRPr="0043067E">
        <w:rPr>
          <w:color w:val="000000"/>
        </w:rPr>
        <w:t>инструментом.</w:t>
      </w:r>
    </w:p>
    <w:p w:rsidR="0043067E" w:rsidRPr="0043067E" w:rsidRDefault="0043067E" w:rsidP="0043067E">
      <w:pPr>
        <w:pStyle w:val="s1"/>
        <w:spacing w:before="0" w:beforeAutospacing="0" w:after="0" w:afterAutospacing="0"/>
        <w:ind w:left="-284"/>
        <w:rPr>
          <w:color w:val="000000"/>
        </w:rPr>
      </w:pPr>
      <w:r w:rsidRPr="0043067E">
        <w:rPr>
          <w:color w:val="000000"/>
        </w:rPr>
        <w:t>ПК.7. Окрашивание поверхностей.</w:t>
      </w:r>
    </w:p>
    <w:p w:rsidR="0043067E" w:rsidRPr="0043067E" w:rsidRDefault="0043067E" w:rsidP="0043067E">
      <w:pPr>
        <w:pStyle w:val="s1"/>
        <w:spacing w:before="0" w:beforeAutospacing="0" w:after="0" w:afterAutospacing="0"/>
        <w:ind w:left="-284"/>
        <w:rPr>
          <w:color w:val="000000"/>
        </w:rPr>
      </w:pPr>
      <w:r w:rsidRPr="0043067E">
        <w:rPr>
          <w:color w:val="000000"/>
        </w:rPr>
        <w:t xml:space="preserve">ПК.8.  Оклеивание поверхностей обоями простыми или средней плотности </w:t>
      </w:r>
    </w:p>
    <w:p w:rsidR="0043067E" w:rsidRDefault="0043067E" w:rsidP="0043067E">
      <w:pPr>
        <w:pStyle w:val="s1"/>
        <w:spacing w:before="0" w:beforeAutospacing="0" w:after="0" w:afterAutospacing="0"/>
        <w:ind w:left="-284"/>
        <w:rPr>
          <w:color w:val="000000"/>
        </w:rPr>
      </w:pPr>
      <w:r w:rsidRPr="0043067E">
        <w:rPr>
          <w:color w:val="000000"/>
        </w:rPr>
        <w:t>и тканями.</w:t>
      </w:r>
    </w:p>
    <w:p w:rsidR="00232161" w:rsidRDefault="00232161" w:rsidP="0043067E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161" w:rsidRDefault="00232161" w:rsidP="0043067E">
      <w:pPr>
        <w:tabs>
          <w:tab w:val="left" w:pos="1060"/>
        </w:tabs>
        <w:spacing w:after="0"/>
        <w:ind w:left="-567"/>
        <w:rPr>
          <w:rFonts w:ascii="Times New Roman" w:eastAsiaTheme="minorHAnsi" w:hAnsi="Times New Roman" w:cs="Times New Roman"/>
          <w:sz w:val="24"/>
          <w:szCs w:val="24"/>
        </w:rPr>
      </w:pPr>
    </w:p>
    <w:p w:rsidR="00232161" w:rsidRPr="00232161" w:rsidRDefault="00232161" w:rsidP="0043067E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sectPr w:rsidR="00232161" w:rsidRPr="00232161" w:rsidSect="0023216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165A4"/>
    <w:multiLevelType w:val="hybridMultilevel"/>
    <w:tmpl w:val="787A4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4F7FB5"/>
    <w:multiLevelType w:val="hybridMultilevel"/>
    <w:tmpl w:val="477CE342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0BF61A5D"/>
    <w:multiLevelType w:val="hybridMultilevel"/>
    <w:tmpl w:val="2D4C0B7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>
    <w:nsid w:val="0C931827"/>
    <w:multiLevelType w:val="hybridMultilevel"/>
    <w:tmpl w:val="E52E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604426"/>
    <w:multiLevelType w:val="hybridMultilevel"/>
    <w:tmpl w:val="741CDC74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>
    <w:nsid w:val="0F695D5B"/>
    <w:multiLevelType w:val="multilevel"/>
    <w:tmpl w:val="471EB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5C2FA9"/>
    <w:multiLevelType w:val="hybridMultilevel"/>
    <w:tmpl w:val="2EE2DD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533FC7"/>
    <w:multiLevelType w:val="hybridMultilevel"/>
    <w:tmpl w:val="10560600"/>
    <w:lvl w:ilvl="0" w:tplc="0419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">
    <w:nsid w:val="1F7469F2"/>
    <w:multiLevelType w:val="hybridMultilevel"/>
    <w:tmpl w:val="856A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DA3247"/>
    <w:multiLevelType w:val="hybridMultilevel"/>
    <w:tmpl w:val="159C496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8B11F9"/>
    <w:multiLevelType w:val="hybridMultilevel"/>
    <w:tmpl w:val="50BCB688"/>
    <w:lvl w:ilvl="0" w:tplc="0419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1">
    <w:nsid w:val="220C534C"/>
    <w:multiLevelType w:val="hybridMultilevel"/>
    <w:tmpl w:val="B5308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8690A62"/>
    <w:multiLevelType w:val="hybridMultilevel"/>
    <w:tmpl w:val="08F036D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>
    <w:nsid w:val="28C70587"/>
    <w:multiLevelType w:val="multilevel"/>
    <w:tmpl w:val="75DE6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BB14EB"/>
    <w:multiLevelType w:val="hybridMultilevel"/>
    <w:tmpl w:val="6366A87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2DAA1CD3"/>
    <w:multiLevelType w:val="multilevel"/>
    <w:tmpl w:val="1D36F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2453FE"/>
    <w:multiLevelType w:val="hybridMultilevel"/>
    <w:tmpl w:val="12CA3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4427C3B"/>
    <w:multiLevelType w:val="hybridMultilevel"/>
    <w:tmpl w:val="85081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1B5E68"/>
    <w:multiLevelType w:val="hybridMultilevel"/>
    <w:tmpl w:val="F6A6D15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9">
    <w:nsid w:val="36517F06"/>
    <w:multiLevelType w:val="hybridMultilevel"/>
    <w:tmpl w:val="9A78973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0">
    <w:nsid w:val="382B7AD1"/>
    <w:multiLevelType w:val="hybridMultilevel"/>
    <w:tmpl w:val="0D524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8ED0F05"/>
    <w:multiLevelType w:val="hybridMultilevel"/>
    <w:tmpl w:val="EDF688F6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2">
    <w:nsid w:val="3CD44D89"/>
    <w:multiLevelType w:val="hybridMultilevel"/>
    <w:tmpl w:val="AFB43C04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3">
    <w:nsid w:val="414B190F"/>
    <w:multiLevelType w:val="hybridMultilevel"/>
    <w:tmpl w:val="C5BC7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5021FD5"/>
    <w:multiLevelType w:val="hybridMultilevel"/>
    <w:tmpl w:val="D2988E80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5">
    <w:nsid w:val="45D9617A"/>
    <w:multiLevelType w:val="hybridMultilevel"/>
    <w:tmpl w:val="C35AD9CE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6">
    <w:nsid w:val="4F8B5408"/>
    <w:multiLevelType w:val="hybridMultilevel"/>
    <w:tmpl w:val="9474B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0DF2E90"/>
    <w:multiLevelType w:val="hybridMultilevel"/>
    <w:tmpl w:val="12EE8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A51748"/>
    <w:multiLevelType w:val="hybridMultilevel"/>
    <w:tmpl w:val="9D369CA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9">
    <w:nsid w:val="5C265AE1"/>
    <w:multiLevelType w:val="hybridMultilevel"/>
    <w:tmpl w:val="7CC4F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A61F7B"/>
    <w:multiLevelType w:val="hybridMultilevel"/>
    <w:tmpl w:val="36FA9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3D101F8"/>
    <w:multiLevelType w:val="hybridMultilevel"/>
    <w:tmpl w:val="3C72376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2">
    <w:nsid w:val="662A1B62"/>
    <w:multiLevelType w:val="hybridMultilevel"/>
    <w:tmpl w:val="65F85B60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3">
    <w:nsid w:val="66812CFB"/>
    <w:multiLevelType w:val="hybridMultilevel"/>
    <w:tmpl w:val="46EEA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6DE2B86"/>
    <w:multiLevelType w:val="hybridMultilevel"/>
    <w:tmpl w:val="485A1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B3F2189"/>
    <w:multiLevelType w:val="hybridMultilevel"/>
    <w:tmpl w:val="8BC6C3EE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6">
    <w:nsid w:val="739C7F7B"/>
    <w:multiLevelType w:val="hybridMultilevel"/>
    <w:tmpl w:val="D280059A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7">
    <w:nsid w:val="74DA136D"/>
    <w:multiLevelType w:val="hybridMultilevel"/>
    <w:tmpl w:val="A7388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4E66F93"/>
    <w:multiLevelType w:val="hybridMultilevel"/>
    <w:tmpl w:val="04B05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A473CC6"/>
    <w:multiLevelType w:val="hybridMultilevel"/>
    <w:tmpl w:val="7924BC2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0">
    <w:nsid w:val="7A4D2428"/>
    <w:multiLevelType w:val="hybridMultilevel"/>
    <w:tmpl w:val="9416BD92"/>
    <w:lvl w:ilvl="0" w:tplc="FF4A702A">
      <w:start w:val="1"/>
      <w:numFmt w:val="decimal"/>
      <w:lvlText w:val="%1."/>
      <w:lvlJc w:val="left"/>
      <w:pPr>
        <w:ind w:left="60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6B9A644E">
      <w:numFmt w:val="bullet"/>
      <w:lvlText w:val="•"/>
      <w:lvlJc w:val="left"/>
      <w:pPr>
        <w:ind w:left="672" w:hanging="212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2" w:tplc="85FA4034">
      <w:numFmt w:val="bullet"/>
      <w:lvlText w:val="•"/>
      <w:lvlJc w:val="left"/>
      <w:pPr>
        <w:ind w:left="1725" w:hanging="212"/>
      </w:pPr>
      <w:rPr>
        <w:rFonts w:hint="default"/>
      </w:rPr>
    </w:lvl>
    <w:lvl w:ilvl="3" w:tplc="9ED03D44">
      <w:numFmt w:val="bullet"/>
      <w:lvlText w:val="•"/>
      <w:lvlJc w:val="left"/>
      <w:pPr>
        <w:ind w:left="2770" w:hanging="212"/>
      </w:pPr>
      <w:rPr>
        <w:rFonts w:hint="default"/>
      </w:rPr>
    </w:lvl>
    <w:lvl w:ilvl="4" w:tplc="DBB687B4">
      <w:numFmt w:val="bullet"/>
      <w:lvlText w:val="•"/>
      <w:lvlJc w:val="left"/>
      <w:pPr>
        <w:ind w:left="3815" w:hanging="212"/>
      </w:pPr>
      <w:rPr>
        <w:rFonts w:hint="default"/>
      </w:rPr>
    </w:lvl>
    <w:lvl w:ilvl="5" w:tplc="9D9AB2DA">
      <w:numFmt w:val="bullet"/>
      <w:lvlText w:val="•"/>
      <w:lvlJc w:val="left"/>
      <w:pPr>
        <w:ind w:left="4860" w:hanging="212"/>
      </w:pPr>
      <w:rPr>
        <w:rFonts w:hint="default"/>
      </w:rPr>
    </w:lvl>
    <w:lvl w:ilvl="6" w:tplc="FCE81096">
      <w:numFmt w:val="bullet"/>
      <w:lvlText w:val="•"/>
      <w:lvlJc w:val="left"/>
      <w:pPr>
        <w:ind w:left="5905" w:hanging="212"/>
      </w:pPr>
      <w:rPr>
        <w:rFonts w:hint="default"/>
      </w:rPr>
    </w:lvl>
    <w:lvl w:ilvl="7" w:tplc="C0425C60">
      <w:numFmt w:val="bullet"/>
      <w:lvlText w:val="•"/>
      <w:lvlJc w:val="left"/>
      <w:pPr>
        <w:ind w:left="6950" w:hanging="212"/>
      </w:pPr>
      <w:rPr>
        <w:rFonts w:hint="default"/>
      </w:rPr>
    </w:lvl>
    <w:lvl w:ilvl="8" w:tplc="55366ACA">
      <w:numFmt w:val="bullet"/>
      <w:lvlText w:val="•"/>
      <w:lvlJc w:val="left"/>
      <w:pPr>
        <w:ind w:left="7996" w:hanging="212"/>
      </w:pPr>
      <w:rPr>
        <w:rFonts w:hint="default"/>
      </w:rPr>
    </w:lvl>
  </w:abstractNum>
  <w:abstractNum w:abstractNumId="41">
    <w:nsid w:val="7AAE2FA7"/>
    <w:multiLevelType w:val="hybridMultilevel"/>
    <w:tmpl w:val="C58AF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31"/>
  </w:num>
  <w:num w:numId="23">
    <w:abstractNumId w:val="12"/>
  </w:num>
  <w:num w:numId="24">
    <w:abstractNumId w:val="22"/>
  </w:num>
  <w:num w:numId="25">
    <w:abstractNumId w:val="10"/>
  </w:num>
  <w:num w:numId="26">
    <w:abstractNumId w:val="7"/>
  </w:num>
  <w:num w:numId="27">
    <w:abstractNumId w:val="32"/>
  </w:num>
  <w:num w:numId="28">
    <w:abstractNumId w:val="21"/>
  </w:num>
  <w:num w:numId="29">
    <w:abstractNumId w:val="14"/>
  </w:num>
  <w:num w:numId="30">
    <w:abstractNumId w:val="1"/>
  </w:num>
  <w:num w:numId="31">
    <w:abstractNumId w:val="29"/>
  </w:num>
  <w:num w:numId="32">
    <w:abstractNumId w:val="35"/>
  </w:num>
  <w:num w:numId="33">
    <w:abstractNumId w:val="36"/>
  </w:num>
  <w:num w:numId="34">
    <w:abstractNumId w:val="24"/>
  </w:num>
  <w:num w:numId="35">
    <w:abstractNumId w:val="39"/>
  </w:num>
  <w:num w:numId="36">
    <w:abstractNumId w:val="2"/>
  </w:num>
  <w:num w:numId="37">
    <w:abstractNumId w:val="19"/>
  </w:num>
  <w:num w:numId="38">
    <w:abstractNumId w:val="18"/>
  </w:num>
  <w:num w:numId="39">
    <w:abstractNumId w:val="28"/>
  </w:num>
  <w:num w:numId="40">
    <w:abstractNumId w:val="4"/>
  </w:num>
  <w:num w:numId="41">
    <w:abstractNumId w:val="25"/>
  </w:num>
  <w:num w:numId="42">
    <w:abstractNumId w:val="27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32161"/>
    <w:rsid w:val="00087EE7"/>
    <w:rsid w:val="000B1B87"/>
    <w:rsid w:val="00232161"/>
    <w:rsid w:val="002713E9"/>
    <w:rsid w:val="003A16C5"/>
    <w:rsid w:val="0043067E"/>
    <w:rsid w:val="00465127"/>
    <w:rsid w:val="00896352"/>
    <w:rsid w:val="00A5583E"/>
    <w:rsid w:val="00AE1986"/>
    <w:rsid w:val="00B00A1D"/>
    <w:rsid w:val="00D60BDF"/>
    <w:rsid w:val="00F30D6A"/>
    <w:rsid w:val="00FA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127"/>
  </w:style>
  <w:style w:type="paragraph" w:styleId="1">
    <w:name w:val="heading 1"/>
    <w:basedOn w:val="a"/>
    <w:next w:val="a"/>
    <w:link w:val="10"/>
    <w:qFormat/>
    <w:rsid w:val="00232161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2161"/>
    <w:rPr>
      <w:rFonts w:ascii="Cambria" w:eastAsia="Times New Roman" w:hAnsi="Cambria" w:cs="Cambria"/>
      <w:b/>
      <w:bCs/>
      <w:color w:val="365F91"/>
      <w:sz w:val="28"/>
      <w:szCs w:val="28"/>
      <w:lang w:val="en-US" w:eastAsia="en-US"/>
    </w:rPr>
  </w:style>
  <w:style w:type="character" w:styleId="a3">
    <w:name w:val="Hyperlink"/>
    <w:basedOn w:val="a0"/>
    <w:uiPriority w:val="99"/>
    <w:semiHidden/>
    <w:unhideWhenUsed/>
    <w:rsid w:val="00232161"/>
    <w:rPr>
      <w:color w:val="000080"/>
      <w:u w:val="single"/>
    </w:rPr>
  </w:style>
  <w:style w:type="character" w:customStyle="1" w:styleId="a4">
    <w:name w:val="Обычный (веб) Знак"/>
    <w:link w:val="a5"/>
    <w:uiPriority w:val="99"/>
    <w:locked/>
    <w:rsid w:val="0023216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link w:val="a4"/>
    <w:uiPriority w:val="99"/>
    <w:unhideWhenUsed/>
    <w:rsid w:val="0023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3216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232161"/>
    <w:rPr>
      <w:rFonts w:eastAsiaTheme="minorHAnsi"/>
      <w:lang w:eastAsia="en-US"/>
    </w:rPr>
  </w:style>
  <w:style w:type="character" w:customStyle="1" w:styleId="a8">
    <w:name w:val="Нижний колонтитул Знак"/>
    <w:basedOn w:val="a0"/>
    <w:link w:val="a9"/>
    <w:uiPriority w:val="99"/>
    <w:semiHidden/>
    <w:rsid w:val="00232161"/>
    <w:rPr>
      <w:rFonts w:eastAsiaTheme="minorHAnsi"/>
      <w:lang w:eastAsia="en-US"/>
    </w:rPr>
  </w:style>
  <w:style w:type="paragraph" w:styleId="a9">
    <w:name w:val="footer"/>
    <w:basedOn w:val="a"/>
    <w:link w:val="a8"/>
    <w:uiPriority w:val="99"/>
    <w:semiHidden/>
    <w:unhideWhenUsed/>
    <w:rsid w:val="0023216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aa">
    <w:name w:val="List"/>
    <w:basedOn w:val="a"/>
    <w:semiHidden/>
    <w:unhideWhenUsed/>
    <w:rsid w:val="00232161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uiPriority w:val="99"/>
    <w:semiHidden/>
    <w:unhideWhenUsed/>
    <w:rsid w:val="00232161"/>
    <w:pPr>
      <w:spacing w:after="120"/>
    </w:pPr>
    <w:rPr>
      <w:rFonts w:eastAsiaTheme="minorHAnsi"/>
      <w:lang w:eastAsia="en-US"/>
    </w:rPr>
  </w:style>
  <w:style w:type="character" w:customStyle="1" w:styleId="ac">
    <w:name w:val="Основной текст Знак"/>
    <w:basedOn w:val="a0"/>
    <w:link w:val="ab"/>
    <w:uiPriority w:val="99"/>
    <w:semiHidden/>
    <w:rsid w:val="00232161"/>
    <w:rPr>
      <w:rFonts w:eastAsiaTheme="minorHAnsi"/>
      <w:lang w:eastAsia="en-US"/>
    </w:rPr>
  </w:style>
  <w:style w:type="paragraph" w:styleId="ad">
    <w:name w:val="Body Text Indent"/>
    <w:basedOn w:val="a"/>
    <w:link w:val="ae"/>
    <w:unhideWhenUsed/>
    <w:rsid w:val="00232161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e">
    <w:name w:val="Основной текст с отступом Знак"/>
    <w:basedOn w:val="a0"/>
    <w:link w:val="ad"/>
    <w:rsid w:val="0023216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uiPriority w:val="99"/>
    <w:unhideWhenUsed/>
    <w:rsid w:val="0023216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232161"/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Текст выноски Знак"/>
    <w:basedOn w:val="a0"/>
    <w:link w:val="af0"/>
    <w:semiHidden/>
    <w:rsid w:val="00232161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f0">
    <w:name w:val="Balloon Text"/>
    <w:basedOn w:val="a"/>
    <w:link w:val="af"/>
    <w:semiHidden/>
    <w:unhideWhenUsed/>
    <w:rsid w:val="00232161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paragraph" w:styleId="af1">
    <w:name w:val="No Spacing"/>
    <w:uiPriority w:val="1"/>
    <w:qFormat/>
    <w:rsid w:val="0023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styleId="af2">
    <w:name w:val="List Paragraph"/>
    <w:aliases w:val="Содержание. 2 уровень"/>
    <w:basedOn w:val="a"/>
    <w:link w:val="af3"/>
    <w:uiPriority w:val="99"/>
    <w:qFormat/>
    <w:rsid w:val="00232161"/>
    <w:pPr>
      <w:ind w:left="720"/>
    </w:pPr>
    <w:rPr>
      <w:rFonts w:ascii="Calibri" w:eastAsia="Calibri" w:hAnsi="Calibri" w:cs="Calibri"/>
      <w:lang w:eastAsia="en-US"/>
    </w:rPr>
  </w:style>
  <w:style w:type="character" w:customStyle="1" w:styleId="af3">
    <w:name w:val="Абзац списка Знак"/>
    <w:aliases w:val="Содержание. 2 уровень Знак"/>
    <w:link w:val="af2"/>
    <w:uiPriority w:val="99"/>
    <w:locked/>
    <w:rsid w:val="00232161"/>
    <w:rPr>
      <w:rFonts w:ascii="Calibri" w:eastAsia="Calibri" w:hAnsi="Calibri" w:cs="Calibri"/>
      <w:lang w:eastAsia="en-US"/>
    </w:rPr>
  </w:style>
  <w:style w:type="paragraph" w:customStyle="1" w:styleId="Default">
    <w:name w:val="Default"/>
    <w:uiPriority w:val="99"/>
    <w:rsid w:val="0023216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en-US"/>
    </w:rPr>
  </w:style>
  <w:style w:type="paragraph" w:customStyle="1" w:styleId="3">
    <w:name w:val="Основной текст3"/>
    <w:basedOn w:val="a"/>
    <w:rsid w:val="00232161"/>
    <w:pPr>
      <w:shd w:val="clear" w:color="auto" w:fill="FFFFFF"/>
      <w:spacing w:after="0" w:line="269" w:lineRule="exact"/>
      <w:ind w:hanging="720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customStyle="1" w:styleId="32">
    <w:name w:val="Основной текст с отступом 32"/>
    <w:basedOn w:val="a"/>
    <w:rsid w:val="00232161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rsid w:val="0023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216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4">
    <w:name w:val="Прижатый влево"/>
    <w:basedOn w:val="a"/>
    <w:next w:val="a"/>
    <w:uiPriority w:val="99"/>
    <w:rsid w:val="0023216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5">
    <w:name w:val="Дочерний элемент списка"/>
    <w:basedOn w:val="a"/>
    <w:next w:val="a"/>
    <w:uiPriority w:val="99"/>
    <w:rsid w:val="0023216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6">
    <w:name w:val="Внимание: криминал!!"/>
    <w:basedOn w:val="a"/>
    <w:next w:val="a"/>
    <w:uiPriority w:val="99"/>
    <w:rsid w:val="00232161"/>
    <w:pPr>
      <w:widowControl w:val="0"/>
      <w:shd w:val="clear" w:color="auto" w:fill="F5F3DA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232161"/>
  </w:style>
  <w:style w:type="character" w:customStyle="1" w:styleId="af7">
    <w:name w:val="Гипертекстовая ссылка"/>
    <w:basedOn w:val="a0"/>
    <w:uiPriority w:val="99"/>
    <w:rsid w:val="00232161"/>
    <w:rPr>
      <w:b/>
      <w:bCs/>
      <w:color w:val="106BBE"/>
    </w:rPr>
  </w:style>
  <w:style w:type="character" w:customStyle="1" w:styleId="FontStyle48">
    <w:name w:val="Font Style48"/>
    <w:basedOn w:val="a0"/>
    <w:uiPriority w:val="99"/>
    <w:rsid w:val="00232161"/>
    <w:rPr>
      <w:rFonts w:ascii="Times New Roman" w:hAnsi="Times New Roman" w:cs="Times New Roman" w:hint="default"/>
      <w:sz w:val="26"/>
      <w:szCs w:val="26"/>
    </w:rPr>
  </w:style>
  <w:style w:type="paragraph" w:customStyle="1" w:styleId="caaieiaie2">
    <w:name w:val="caaieiaie 2"/>
    <w:basedOn w:val="a"/>
    <w:next w:val="a"/>
    <w:rsid w:val="00A5583E"/>
    <w:pPr>
      <w:keepNext/>
      <w:widowControl w:val="0"/>
      <w:tabs>
        <w:tab w:val="left" w:pos="432"/>
        <w:tab w:val="left" w:pos="720"/>
        <w:tab w:val="left" w:pos="864"/>
        <w:tab w:val="left" w:pos="1296"/>
        <w:tab w:val="left" w:pos="1440"/>
        <w:tab w:val="left" w:pos="1728"/>
        <w:tab w:val="left" w:pos="1872"/>
        <w:tab w:val="left" w:pos="2160"/>
        <w:tab w:val="left" w:pos="2448"/>
        <w:tab w:val="left" w:pos="2592"/>
        <w:tab w:val="left" w:pos="2736"/>
        <w:tab w:val="left" w:pos="3024"/>
        <w:tab w:val="left" w:pos="3744"/>
        <w:tab w:val="left" w:pos="3888"/>
        <w:tab w:val="left" w:pos="4752"/>
        <w:tab w:val="left" w:pos="5904"/>
        <w:tab w:val="left" w:pos="6048"/>
        <w:tab w:val="left" w:pos="6624"/>
        <w:tab w:val="left" w:pos="8496"/>
      </w:tabs>
      <w:spacing w:after="240" w:line="480" w:lineRule="auto"/>
    </w:pPr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11</Pages>
  <Words>4492</Words>
  <Characters>25609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30041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6</cp:revision>
  <cp:lastPrinted>2022-05-24T10:21:00Z</cp:lastPrinted>
  <dcterms:created xsi:type="dcterms:W3CDTF">2019-04-15T07:36:00Z</dcterms:created>
  <dcterms:modified xsi:type="dcterms:W3CDTF">2022-05-24T10:21:00Z</dcterms:modified>
</cp:coreProperties>
</file>